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5"/>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1595B" w:rsidRPr="00E9644E" w:rsidTr="007351E5">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0632" w:type="dxa"/>
            <w:tcBorders>
              <w:top w:val="none" w:sz="0" w:space="0" w:color="auto"/>
              <w:left w:val="none" w:sz="0" w:space="0" w:color="auto"/>
              <w:bottom w:val="none" w:sz="0" w:space="0" w:color="auto"/>
              <w:right w:val="none" w:sz="0" w:space="0" w:color="auto"/>
            </w:tcBorders>
            <w:vAlign w:val="center"/>
          </w:tcPr>
          <w:p w:rsidR="0031595B" w:rsidRPr="00E9644E" w:rsidRDefault="00256B74" w:rsidP="003373D3">
            <w:pPr>
              <w:spacing w:line="276" w:lineRule="auto"/>
              <w:jc w:val="center"/>
              <w:rPr>
                <w:rFonts w:ascii="Times New Roman" w:hAnsi="Times New Roman" w:cs="Times New Roman"/>
                <w:bCs w:val="0"/>
                <w:color w:val="000000" w:themeColor="text1"/>
                <w:sz w:val="24"/>
                <w:szCs w:val="24"/>
              </w:rPr>
            </w:pPr>
            <w:r>
              <w:rPr>
                <w:rFonts w:ascii="Times New Roman" w:hAnsi="Times New Roman" w:cs="Times New Roman"/>
                <w:color w:val="000000" w:themeColor="text1"/>
                <w:sz w:val="24"/>
                <w:szCs w:val="24"/>
              </w:rPr>
              <w:t>2023 / 2024</w:t>
            </w:r>
            <w:r w:rsidR="0031595B" w:rsidRPr="00E9644E">
              <w:rPr>
                <w:rFonts w:ascii="Times New Roman" w:hAnsi="Times New Roman" w:cs="Times New Roman"/>
                <w:color w:val="000000" w:themeColor="text1"/>
                <w:sz w:val="24"/>
                <w:szCs w:val="24"/>
              </w:rPr>
              <w:t xml:space="preserve"> EĞİTİM ÖĞRETİM YILI</w:t>
            </w:r>
          </w:p>
        </w:tc>
      </w:tr>
      <w:tr w:rsidR="0031595B" w:rsidRPr="00E9644E" w:rsidTr="007351E5">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632" w:type="dxa"/>
            <w:tcBorders>
              <w:left w:val="none" w:sz="0" w:space="0" w:color="auto"/>
              <w:right w:val="none" w:sz="0" w:space="0" w:color="auto"/>
            </w:tcBorders>
            <w:vAlign w:val="center"/>
          </w:tcPr>
          <w:p w:rsidR="0031595B" w:rsidRPr="00E9644E" w:rsidRDefault="00256B74" w:rsidP="003373D3">
            <w:pPr>
              <w:spacing w:line="276" w:lineRule="auto"/>
              <w:jc w:val="center"/>
              <w:rPr>
                <w:rFonts w:ascii="Times New Roman" w:hAnsi="Times New Roman" w:cs="Times New Roman"/>
                <w:bCs w:val="0"/>
                <w:color w:val="000000" w:themeColor="text1"/>
                <w:sz w:val="24"/>
                <w:szCs w:val="24"/>
              </w:rPr>
            </w:pPr>
            <w:r>
              <w:rPr>
                <w:rFonts w:ascii="Times New Roman" w:hAnsi="Times New Roman" w:cs="Times New Roman"/>
                <w:color w:val="000000" w:themeColor="text1"/>
                <w:sz w:val="24"/>
                <w:szCs w:val="24"/>
              </w:rPr>
              <w:t xml:space="preserve">       </w:t>
            </w:r>
            <w:r w:rsidR="009D77A8">
              <w:rPr>
                <w:rFonts w:ascii="Times New Roman" w:hAnsi="Times New Roman" w:cs="Times New Roman"/>
                <w:color w:val="000000" w:themeColor="text1"/>
                <w:sz w:val="24"/>
                <w:szCs w:val="24"/>
              </w:rPr>
              <w:t xml:space="preserve">BEYAZ TEBEŞİR </w:t>
            </w:r>
            <w:r w:rsidR="0031595B" w:rsidRPr="00E9644E">
              <w:rPr>
                <w:rFonts w:ascii="Times New Roman" w:hAnsi="Times New Roman" w:cs="Times New Roman"/>
                <w:color w:val="000000" w:themeColor="text1"/>
                <w:sz w:val="24"/>
                <w:szCs w:val="24"/>
              </w:rPr>
              <w:t>İLKOKULU MÜDÜRLÜĞÜ</w:t>
            </w:r>
          </w:p>
        </w:tc>
      </w:tr>
      <w:tr w:rsidR="0031595B" w:rsidRPr="00E9644E" w:rsidTr="007351E5">
        <w:trPr>
          <w:trHeight w:val="464"/>
        </w:trPr>
        <w:tc>
          <w:tcPr>
            <w:cnfStyle w:val="001000000000" w:firstRow="0" w:lastRow="0" w:firstColumn="1" w:lastColumn="0" w:oddVBand="0" w:evenVBand="0" w:oddHBand="0" w:evenHBand="0" w:firstRowFirstColumn="0" w:firstRowLastColumn="0" w:lastRowFirstColumn="0" w:lastRowLastColumn="0"/>
            <w:tcW w:w="10632" w:type="dxa"/>
            <w:vAlign w:val="center"/>
          </w:tcPr>
          <w:p w:rsidR="0031595B" w:rsidRPr="00E9644E" w:rsidRDefault="000E54D4" w:rsidP="003373D3">
            <w:pPr>
              <w:pStyle w:val="GvdeMetni"/>
              <w:spacing w:line="276" w:lineRule="auto"/>
              <w:rPr>
                <w:color w:val="000000" w:themeColor="text1"/>
              </w:rPr>
            </w:pPr>
            <w:r w:rsidRPr="00E9644E">
              <w:rPr>
                <w:color w:val="000000" w:themeColor="text1"/>
              </w:rPr>
              <w:t>SENE BAŞI ÖĞRETMENLER KURULU TOPLANTI TUTANAĞI</w:t>
            </w:r>
          </w:p>
        </w:tc>
      </w:tr>
    </w:tbl>
    <w:p w:rsidR="0031595B" w:rsidRPr="00E9644E" w:rsidRDefault="00F321FE" w:rsidP="003373D3">
      <w:pPr>
        <w:spacing w:after="0"/>
        <w:jc w:val="center"/>
        <w:rPr>
          <w:rFonts w:ascii="Times New Roman" w:hAnsi="Times New Roman" w:cs="Times New Roman"/>
          <w:color w:val="000000" w:themeColor="text1"/>
          <w:sz w:val="24"/>
          <w:szCs w:val="24"/>
        </w:rPr>
      </w:pPr>
      <w:hyperlink r:id="rId6" w:history="1"/>
    </w:p>
    <w:tbl>
      <w:tblPr>
        <w:tblStyle w:val="AkGlgeleme-Vurgu5"/>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4"/>
        <w:gridCol w:w="2693"/>
        <w:gridCol w:w="3142"/>
      </w:tblGrid>
      <w:tr w:rsidR="0031595B" w:rsidRPr="00E9644E" w:rsidTr="007351E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tcPr>
          <w:p w:rsidR="0031595B" w:rsidRPr="00E9644E" w:rsidRDefault="0031595B" w:rsidP="003373D3">
            <w:pPr>
              <w:spacing w:line="276" w:lineRule="auto"/>
              <w:jc w:val="center"/>
              <w:rPr>
                <w:rFonts w:ascii="Times New Roman" w:hAnsi="Times New Roman" w:cs="Times New Roman"/>
                <w:color w:val="000000" w:themeColor="text1"/>
                <w:sz w:val="24"/>
                <w:szCs w:val="24"/>
              </w:rPr>
            </w:pPr>
            <w:r w:rsidRPr="00E9644E">
              <w:rPr>
                <w:rFonts w:ascii="Times New Roman" w:hAnsi="Times New Roman" w:cs="Times New Roman"/>
                <w:color w:val="000000" w:themeColor="text1"/>
                <w:sz w:val="24"/>
                <w:szCs w:val="24"/>
              </w:rPr>
              <w:t>Toplantı No</w:t>
            </w:r>
          </w:p>
        </w:tc>
        <w:tc>
          <w:tcPr>
            <w:tcW w:w="2694" w:type="dxa"/>
            <w:tcBorders>
              <w:top w:val="none" w:sz="0" w:space="0" w:color="auto"/>
              <w:left w:val="none" w:sz="0" w:space="0" w:color="auto"/>
              <w:bottom w:val="none" w:sz="0" w:space="0" w:color="auto"/>
              <w:right w:val="none" w:sz="0" w:space="0" w:color="auto"/>
            </w:tcBorders>
          </w:tcPr>
          <w:p w:rsidR="0031595B" w:rsidRPr="00E9644E" w:rsidRDefault="0031595B" w:rsidP="003373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644E">
              <w:rPr>
                <w:rFonts w:ascii="Times New Roman" w:hAnsi="Times New Roman" w:cs="Times New Roman"/>
                <w:color w:val="000000" w:themeColor="text1"/>
                <w:sz w:val="24"/>
                <w:szCs w:val="24"/>
              </w:rPr>
              <w:t>Toplantı Yeri</w:t>
            </w:r>
          </w:p>
        </w:tc>
        <w:tc>
          <w:tcPr>
            <w:tcW w:w="2693" w:type="dxa"/>
            <w:tcBorders>
              <w:top w:val="none" w:sz="0" w:space="0" w:color="auto"/>
              <w:left w:val="none" w:sz="0" w:space="0" w:color="auto"/>
              <w:bottom w:val="none" w:sz="0" w:space="0" w:color="auto"/>
              <w:right w:val="none" w:sz="0" w:space="0" w:color="auto"/>
            </w:tcBorders>
          </w:tcPr>
          <w:p w:rsidR="0031595B" w:rsidRPr="00E9644E" w:rsidRDefault="0031595B" w:rsidP="003373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644E">
              <w:rPr>
                <w:rFonts w:ascii="Times New Roman" w:hAnsi="Times New Roman" w:cs="Times New Roman"/>
                <w:color w:val="000000" w:themeColor="text1"/>
                <w:sz w:val="24"/>
                <w:szCs w:val="24"/>
              </w:rPr>
              <w:t>Toplantı Tarihi</w:t>
            </w:r>
          </w:p>
        </w:tc>
        <w:tc>
          <w:tcPr>
            <w:tcW w:w="3142" w:type="dxa"/>
            <w:tcBorders>
              <w:top w:val="none" w:sz="0" w:space="0" w:color="auto"/>
              <w:left w:val="none" w:sz="0" w:space="0" w:color="auto"/>
              <w:bottom w:val="none" w:sz="0" w:space="0" w:color="auto"/>
              <w:right w:val="none" w:sz="0" w:space="0" w:color="auto"/>
            </w:tcBorders>
          </w:tcPr>
          <w:p w:rsidR="0031595B" w:rsidRPr="00E9644E" w:rsidRDefault="0031595B" w:rsidP="003373D3">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E9644E">
              <w:rPr>
                <w:rFonts w:ascii="Times New Roman" w:hAnsi="Times New Roman" w:cs="Times New Roman"/>
                <w:color w:val="000000" w:themeColor="text1"/>
                <w:sz w:val="24"/>
                <w:szCs w:val="24"/>
              </w:rPr>
              <w:t>Toplantı Saati</w:t>
            </w:r>
          </w:p>
        </w:tc>
      </w:tr>
      <w:tr w:rsidR="0031595B" w:rsidRPr="00E9644E" w:rsidTr="007351E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vAlign w:val="center"/>
          </w:tcPr>
          <w:p w:rsidR="0031595B" w:rsidRPr="00E9644E" w:rsidRDefault="0031595B" w:rsidP="003373D3">
            <w:pPr>
              <w:spacing w:line="276" w:lineRule="auto"/>
              <w:jc w:val="center"/>
              <w:rPr>
                <w:rFonts w:ascii="Times New Roman" w:hAnsi="Times New Roman" w:cs="Times New Roman"/>
                <w:color w:val="000000" w:themeColor="text1"/>
                <w:sz w:val="24"/>
                <w:szCs w:val="24"/>
              </w:rPr>
            </w:pPr>
            <w:r w:rsidRPr="00E9644E">
              <w:rPr>
                <w:rFonts w:ascii="Times New Roman" w:hAnsi="Times New Roman" w:cs="Times New Roman"/>
                <w:color w:val="000000" w:themeColor="text1"/>
                <w:sz w:val="24"/>
                <w:szCs w:val="24"/>
              </w:rPr>
              <w:t>1</w:t>
            </w:r>
          </w:p>
        </w:tc>
        <w:tc>
          <w:tcPr>
            <w:tcW w:w="2694" w:type="dxa"/>
            <w:tcBorders>
              <w:left w:val="none" w:sz="0" w:space="0" w:color="auto"/>
              <w:right w:val="none" w:sz="0" w:space="0" w:color="auto"/>
            </w:tcBorders>
            <w:vAlign w:val="center"/>
          </w:tcPr>
          <w:p w:rsidR="0031595B" w:rsidRPr="00E9644E" w:rsidRDefault="0031595B" w:rsidP="003373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E9644E">
              <w:rPr>
                <w:rFonts w:ascii="Times New Roman" w:hAnsi="Times New Roman" w:cs="Times New Roman"/>
                <w:b/>
                <w:color w:val="000000" w:themeColor="text1"/>
                <w:sz w:val="24"/>
                <w:szCs w:val="24"/>
              </w:rPr>
              <w:t>Öğretmenler Odası</w:t>
            </w:r>
          </w:p>
        </w:tc>
        <w:tc>
          <w:tcPr>
            <w:tcW w:w="2693" w:type="dxa"/>
            <w:tcBorders>
              <w:left w:val="none" w:sz="0" w:space="0" w:color="auto"/>
              <w:right w:val="none" w:sz="0" w:space="0" w:color="auto"/>
            </w:tcBorders>
            <w:vAlign w:val="center"/>
          </w:tcPr>
          <w:p w:rsidR="0031595B" w:rsidRPr="00E9644E" w:rsidRDefault="00256B74" w:rsidP="003373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04.09.2023</w:t>
            </w:r>
          </w:p>
        </w:tc>
        <w:tc>
          <w:tcPr>
            <w:tcW w:w="3142" w:type="dxa"/>
            <w:tcBorders>
              <w:left w:val="none" w:sz="0" w:space="0" w:color="auto"/>
              <w:right w:val="none" w:sz="0" w:space="0" w:color="auto"/>
            </w:tcBorders>
            <w:vAlign w:val="center"/>
          </w:tcPr>
          <w:p w:rsidR="0031595B" w:rsidRPr="00E9644E" w:rsidRDefault="00EB6572" w:rsidP="003373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11.00</w:t>
            </w:r>
          </w:p>
        </w:tc>
      </w:tr>
    </w:tbl>
    <w:p w:rsidR="0053311D" w:rsidRPr="00E9644E" w:rsidRDefault="0053311D" w:rsidP="003373D3">
      <w:pPr>
        <w:rPr>
          <w:rFonts w:ascii="Times New Roman" w:hAnsi="Times New Roman" w:cs="Times New Roman"/>
          <w:color w:val="000000" w:themeColor="text1"/>
          <w:sz w:val="24"/>
          <w:szCs w:val="24"/>
        </w:rPr>
      </w:pPr>
    </w:p>
    <w:tbl>
      <w:tblPr>
        <w:tblStyle w:val="AkGlgeleme-Vurgu5"/>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3"/>
      </w:tblGrid>
      <w:tr w:rsidR="00AB7D06" w:rsidRPr="00747D72" w:rsidTr="007351E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tcBorders>
              <w:top w:val="none" w:sz="0" w:space="0" w:color="auto"/>
              <w:left w:val="none" w:sz="0" w:space="0" w:color="auto"/>
              <w:bottom w:val="none" w:sz="0" w:space="0" w:color="auto"/>
              <w:right w:val="none" w:sz="0" w:space="0" w:color="auto"/>
            </w:tcBorders>
            <w:shd w:val="clear" w:color="auto" w:fill="DAEEF3" w:themeFill="accent5" w:themeFillTint="33"/>
            <w:vAlign w:val="center"/>
          </w:tcPr>
          <w:p w:rsidR="00AB7D06" w:rsidRPr="00EC286B" w:rsidRDefault="00D10844" w:rsidP="003373D3">
            <w:pPr>
              <w:pStyle w:val="AralkYok"/>
              <w:spacing w:before="240" w:after="240" w:line="276" w:lineRule="auto"/>
              <w:jc w:val="center"/>
              <w:rPr>
                <w:rFonts w:ascii="Times New Roman" w:hAnsi="Times New Roman" w:cs="Times New Roman"/>
                <w:color w:val="000000" w:themeColor="text1"/>
                <w:sz w:val="24"/>
                <w:szCs w:val="24"/>
              </w:rPr>
            </w:pPr>
            <w:proofErr w:type="gramStart"/>
            <w:r w:rsidRPr="00EC286B">
              <w:rPr>
                <w:rFonts w:ascii="Times New Roman" w:hAnsi="Times New Roman" w:cs="Times New Roman"/>
                <w:color w:val="000000" w:themeColor="text1"/>
                <w:sz w:val="24"/>
                <w:szCs w:val="24"/>
              </w:rPr>
              <w:t xml:space="preserve">ALINAN </w:t>
            </w:r>
            <w:r w:rsidR="00510D0B" w:rsidRPr="00EC286B">
              <w:rPr>
                <w:rFonts w:ascii="Times New Roman" w:hAnsi="Times New Roman" w:cs="Times New Roman"/>
                <w:color w:val="000000" w:themeColor="text1"/>
                <w:sz w:val="24"/>
                <w:szCs w:val="24"/>
              </w:rPr>
              <w:t xml:space="preserve"> </w:t>
            </w:r>
            <w:r w:rsidR="00EC286B" w:rsidRPr="00EC286B">
              <w:rPr>
                <w:rFonts w:ascii="Times New Roman" w:hAnsi="Times New Roman" w:cs="Times New Roman"/>
                <w:color w:val="000000" w:themeColor="text1"/>
                <w:sz w:val="24"/>
                <w:szCs w:val="24"/>
              </w:rPr>
              <w:t>KARAR</w:t>
            </w:r>
            <w:r w:rsidRPr="00EC286B">
              <w:rPr>
                <w:rFonts w:ascii="Times New Roman" w:hAnsi="Times New Roman" w:cs="Times New Roman"/>
                <w:color w:val="000000" w:themeColor="text1"/>
                <w:sz w:val="24"/>
                <w:szCs w:val="24"/>
              </w:rPr>
              <w:t>LAR</w:t>
            </w:r>
            <w:proofErr w:type="gramEnd"/>
          </w:p>
        </w:tc>
      </w:tr>
      <w:tr w:rsidR="00C436FA" w:rsidRPr="00747D72" w:rsidTr="007351E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tcBorders>
              <w:left w:val="none" w:sz="0" w:space="0" w:color="auto"/>
              <w:right w:val="none" w:sz="0" w:space="0" w:color="auto"/>
            </w:tcBorders>
            <w:shd w:val="clear" w:color="auto" w:fill="DAEEF3" w:themeFill="accent5" w:themeFillTint="33"/>
            <w:vAlign w:val="center"/>
          </w:tcPr>
          <w:p w:rsidR="004D6491" w:rsidRPr="00747D72" w:rsidRDefault="004D6491" w:rsidP="003373D3">
            <w:pPr>
              <w:pStyle w:val="AralkYok"/>
              <w:spacing w:line="276" w:lineRule="auto"/>
              <w:ind w:left="720"/>
              <w:rPr>
                <w:rFonts w:ascii="Times New Roman" w:hAnsi="Times New Roman" w:cs="Times New Roman"/>
                <w:b w:val="0"/>
                <w:color w:val="000000" w:themeColor="text1"/>
                <w:sz w:val="24"/>
                <w:szCs w:val="24"/>
              </w:rPr>
            </w:pPr>
          </w:p>
          <w:p w:rsidR="00C436FA" w:rsidRPr="00EC286B" w:rsidRDefault="00A55655" w:rsidP="003373D3">
            <w:pPr>
              <w:pStyle w:val="AralkYok"/>
              <w:numPr>
                <w:ilvl w:val="0"/>
                <w:numId w:val="24"/>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Açılış ve yoklama</w:t>
            </w:r>
          </w:p>
          <w:p w:rsidR="004D6491" w:rsidRPr="00747D72" w:rsidRDefault="004D6491" w:rsidP="003373D3">
            <w:pPr>
              <w:pStyle w:val="AralkYok"/>
              <w:spacing w:line="276" w:lineRule="auto"/>
              <w:ind w:left="720"/>
              <w:rPr>
                <w:rFonts w:ascii="Times New Roman" w:hAnsi="Times New Roman" w:cs="Times New Roman"/>
                <w:b w:val="0"/>
                <w:color w:val="000000" w:themeColor="text1"/>
                <w:sz w:val="24"/>
                <w:szCs w:val="24"/>
              </w:rPr>
            </w:pPr>
          </w:p>
        </w:tc>
      </w:tr>
      <w:tr w:rsidR="00DC27C6" w:rsidRPr="00747D72" w:rsidTr="007351E5">
        <w:trPr>
          <w:trHeight w:val="710"/>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3373D3" w:rsidRPr="00747D72" w:rsidRDefault="00E0173E" w:rsidP="00EB40BD">
            <w:pPr>
              <w:pStyle w:val="ListeParagraf"/>
              <w:numPr>
                <w:ilvl w:val="0"/>
                <w:numId w:val="34"/>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Yapılan yoklamada idareci ve öğretmenlerin hazır bulunduğu görülerek toplantının başlamasına,</w:t>
            </w:r>
            <w:r w:rsidR="001008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gündem maddelerinin yeterli olduğuna,başka gündem maddesi eklenmesine gerek olmadığına,</w:t>
            </w:r>
            <w:r w:rsidR="00E804BE">
              <w:rPr>
                <w:rFonts w:ascii="Times New Roman" w:hAnsi="Times New Roman" w:cs="Times New Roman"/>
                <w:b w:val="0"/>
                <w:color w:val="000000" w:themeColor="text1"/>
                <w:sz w:val="24"/>
                <w:szCs w:val="24"/>
              </w:rPr>
              <w:t xml:space="preserve"> yazmanlığa Sınıf Öğretmeni Necla ÇELEB</w:t>
            </w:r>
            <w:r w:rsidRPr="00747D72">
              <w:rPr>
                <w:rFonts w:ascii="Times New Roman" w:hAnsi="Times New Roman" w:cs="Times New Roman"/>
                <w:b w:val="0"/>
                <w:color w:val="000000" w:themeColor="text1"/>
                <w:sz w:val="24"/>
                <w:szCs w:val="24"/>
              </w:rPr>
              <w:t>’</w:t>
            </w:r>
            <w:r w:rsidR="00E804BE">
              <w:rPr>
                <w:rFonts w:ascii="Times New Roman" w:hAnsi="Times New Roman" w:cs="Times New Roman"/>
                <w:b w:val="0"/>
                <w:color w:val="000000" w:themeColor="text1"/>
                <w:sz w:val="24"/>
                <w:szCs w:val="24"/>
              </w:rPr>
              <w:t>n</w:t>
            </w:r>
            <w:r w:rsidRPr="00747D72">
              <w:rPr>
                <w:rFonts w:ascii="Times New Roman" w:hAnsi="Times New Roman" w:cs="Times New Roman"/>
                <w:b w:val="0"/>
                <w:color w:val="000000" w:themeColor="text1"/>
                <w:sz w:val="24"/>
                <w:szCs w:val="24"/>
              </w:rPr>
              <w:t xml:space="preserve">in </w:t>
            </w:r>
            <w:r w:rsidR="00E804BE">
              <w:rPr>
                <w:rFonts w:ascii="Times New Roman" w:hAnsi="Times New Roman" w:cs="Times New Roman"/>
                <w:b w:val="0"/>
                <w:color w:val="000000" w:themeColor="text1"/>
                <w:sz w:val="24"/>
                <w:szCs w:val="24"/>
              </w:rPr>
              <w:t>; yedek yazmanlığa Sadık KAVAK</w:t>
            </w:r>
            <w:r w:rsidRPr="00747D72">
              <w:rPr>
                <w:rFonts w:ascii="Times New Roman" w:hAnsi="Times New Roman" w:cs="Times New Roman"/>
                <w:b w:val="0"/>
                <w:color w:val="000000" w:themeColor="text1"/>
                <w:sz w:val="24"/>
                <w:szCs w:val="24"/>
              </w:rPr>
              <w:t>‘</w:t>
            </w:r>
            <w:r w:rsidR="00E804BE">
              <w:rPr>
                <w:rFonts w:ascii="Times New Roman" w:hAnsi="Times New Roman" w:cs="Times New Roman"/>
                <w:b w:val="0"/>
                <w:color w:val="000000" w:themeColor="text1"/>
                <w:sz w:val="24"/>
                <w:szCs w:val="24"/>
              </w:rPr>
              <w:t>ı</w:t>
            </w:r>
            <w:r w:rsidRPr="00747D72">
              <w:rPr>
                <w:rFonts w:ascii="Times New Roman" w:hAnsi="Times New Roman" w:cs="Times New Roman"/>
                <w:b w:val="0"/>
                <w:color w:val="000000" w:themeColor="text1"/>
                <w:sz w:val="24"/>
                <w:szCs w:val="24"/>
              </w:rPr>
              <w:t>n seçilmesine</w:t>
            </w:r>
            <w:r w:rsidR="00EB40BD">
              <w:rPr>
                <w:rFonts w:ascii="Times New Roman" w:hAnsi="Times New Roman" w:cs="Times New Roman"/>
                <w:b w:val="0"/>
                <w:color w:val="000000" w:themeColor="text1"/>
                <w:sz w:val="24"/>
                <w:szCs w:val="24"/>
              </w:rPr>
              <w:t>,</w:t>
            </w: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663" w:type="dxa"/>
            <w:tcBorders>
              <w:left w:val="none" w:sz="0" w:space="0" w:color="auto"/>
              <w:right w:val="none" w:sz="0" w:space="0" w:color="auto"/>
            </w:tcBorders>
            <w:shd w:val="clear" w:color="auto" w:fill="DAEEF3" w:themeFill="accent5" w:themeFillTint="33"/>
            <w:vAlign w:val="center"/>
          </w:tcPr>
          <w:p w:rsidR="00C436FA" w:rsidRPr="00EC286B" w:rsidRDefault="00C436FA" w:rsidP="003373D3">
            <w:pPr>
              <w:pStyle w:val="AralkYok"/>
              <w:numPr>
                <w:ilvl w:val="0"/>
                <w:numId w:val="24"/>
              </w:numPr>
              <w:spacing w:line="276" w:lineRule="auto"/>
              <w:rPr>
                <w:rFonts w:ascii="Times New Roman" w:hAnsi="Times New Roman" w:cs="Times New Roman"/>
                <w:color w:val="000000" w:themeColor="text1"/>
                <w:sz w:val="24"/>
                <w:szCs w:val="24"/>
              </w:rPr>
            </w:pPr>
          </w:p>
          <w:p w:rsidR="004D6491" w:rsidRPr="00747D72" w:rsidRDefault="004D6491" w:rsidP="003373D3">
            <w:pPr>
              <w:pStyle w:val="AralkYok"/>
              <w:spacing w:line="276" w:lineRule="auto"/>
              <w:ind w:left="720"/>
              <w:rPr>
                <w:rFonts w:ascii="Times New Roman" w:hAnsi="Times New Roman" w:cs="Times New Roman"/>
                <w:b w:val="0"/>
                <w:color w:val="000000" w:themeColor="text1"/>
                <w:sz w:val="24"/>
                <w:szCs w:val="24"/>
              </w:rPr>
            </w:pPr>
          </w:p>
        </w:tc>
      </w:tr>
      <w:tr w:rsidR="008D0746" w:rsidRPr="00747D72" w:rsidTr="007351E5">
        <w:trPr>
          <w:trHeight w:val="422"/>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3373D3"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 xml:space="preserve">Mevzuat değişiklikleri ile Tebliğler dergisi ve resmi yazıların incelenmesi </w:t>
            </w:r>
          </w:p>
          <w:p w:rsidR="00510D0B" w:rsidRPr="00747D72" w:rsidRDefault="00256E81" w:rsidP="00510D0B">
            <w:pPr>
              <w:pStyle w:val="ListeParagraf"/>
              <w:numPr>
                <w:ilvl w:val="0"/>
                <w:numId w:val="34"/>
              </w:numPr>
              <w:tabs>
                <w:tab w:val="left" w:pos="180"/>
                <w:tab w:val="left" w:pos="284"/>
                <w:tab w:val="left" w:pos="360"/>
                <w:tab w:val="left" w:pos="540"/>
                <w:tab w:val="left" w:pos="709"/>
                <w:tab w:val="left" w:pos="2520"/>
              </w:tabs>
              <w:spacing w:after="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7C6F70" w:rsidRPr="00747D72">
              <w:rPr>
                <w:rFonts w:ascii="Times New Roman" w:hAnsi="Times New Roman" w:cs="Times New Roman"/>
                <w:b w:val="0"/>
                <w:color w:val="000000" w:themeColor="text1"/>
                <w:sz w:val="24"/>
                <w:szCs w:val="24"/>
              </w:rPr>
              <w:t>Resmi gazete, tebliğler dergisi, genelge ve duyuruların takip edilmesine, resmi yazıların</w:t>
            </w:r>
            <w:r w:rsidR="00510D0B" w:rsidRPr="00747D72">
              <w:rPr>
                <w:rFonts w:ascii="Times New Roman" w:hAnsi="Times New Roman" w:cs="Times New Roman"/>
                <w:b w:val="0"/>
                <w:color w:val="000000" w:themeColor="text1"/>
                <w:sz w:val="24"/>
                <w:szCs w:val="24"/>
              </w:rPr>
              <w:t xml:space="preserve"> günlük</w:t>
            </w:r>
          </w:p>
          <w:p w:rsidR="007C6F70" w:rsidRPr="00747D72" w:rsidRDefault="00EB40BD" w:rsidP="00510D0B">
            <w:pPr>
              <w:pStyle w:val="ListeParagraf"/>
              <w:tabs>
                <w:tab w:val="left" w:pos="180"/>
                <w:tab w:val="left" w:pos="284"/>
                <w:tab w:val="left" w:pos="360"/>
                <w:tab w:val="left" w:pos="540"/>
                <w:tab w:val="left" w:pos="709"/>
                <w:tab w:val="left" w:pos="2520"/>
              </w:tabs>
              <w:spacing w:after="0"/>
              <w:ind w:left="36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olarak incelenmesine,</w:t>
            </w:r>
          </w:p>
          <w:p w:rsidR="007C6F70" w:rsidRPr="00747D72" w:rsidRDefault="003373D3" w:rsidP="003373D3">
            <w:pPr>
              <w:tabs>
                <w:tab w:val="left" w:pos="180"/>
                <w:tab w:val="left" w:pos="284"/>
                <w:tab w:val="left" w:pos="360"/>
                <w:tab w:val="left" w:pos="540"/>
                <w:tab w:val="left" w:pos="709"/>
                <w:tab w:val="left" w:pos="2520"/>
              </w:tabs>
              <w:spacing w:line="276" w:lineRule="auto"/>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                     </w:t>
            </w: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Rapor, izin, ayakta tedavi işlemleri</w:t>
            </w:r>
          </w:p>
          <w:p w:rsidR="00A95D22" w:rsidRPr="00747D72" w:rsidRDefault="00A95D22" w:rsidP="00510D0B">
            <w:pPr>
              <w:pStyle w:val="ListeParagraf"/>
              <w:numPr>
                <w:ilvl w:val="0"/>
                <w:numId w:val="34"/>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Hastalık raporlarının aslının veya bir örneğinin en geç raporun düzenlendiği günü takip eden günün mesai saati bitimine kadar elektronik ortamda veya uygun yollarla oku</w:t>
            </w:r>
            <w:r w:rsidR="00EB40BD">
              <w:rPr>
                <w:rFonts w:ascii="Times New Roman" w:hAnsi="Times New Roman" w:cs="Times New Roman"/>
                <w:b w:val="0"/>
                <w:color w:val="000000" w:themeColor="text1"/>
                <w:sz w:val="24"/>
                <w:szCs w:val="24"/>
              </w:rPr>
              <w:t>l müdürlüğüne teslim edilmesine,</w:t>
            </w:r>
          </w:p>
          <w:p w:rsidR="00C05D25" w:rsidRPr="00747D72" w:rsidRDefault="00C05D25" w:rsidP="003373D3">
            <w:pPr>
              <w:spacing w:line="276" w:lineRule="auto"/>
              <w:jc w:val="both"/>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Nöbet görevlerinin görüşülmesi</w:t>
            </w:r>
          </w:p>
          <w:p w:rsidR="0077258F" w:rsidRPr="00747D72" w:rsidRDefault="0077258F" w:rsidP="00510D0B">
            <w:pPr>
              <w:pStyle w:val="ListeParagraf"/>
              <w:numPr>
                <w:ilvl w:val="0"/>
                <w:numId w:val="34"/>
              </w:numPr>
              <w:shd w:val="clear" w:color="auto" w:fill="FFFFFF"/>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Nöbet görevinin ilk ders başlamadan 15 dakika önce başlamasına, son ders bitiminden 15 dakika sonra sona ermesine, nöbet talimatnamesine göre görevlerin yerine getirilmesine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AE4D0D" w:rsidRPr="00747D72" w:rsidRDefault="00AE4D0D" w:rsidP="003373D3">
            <w:pPr>
              <w:pStyle w:val="AralkYok"/>
              <w:spacing w:line="276" w:lineRule="auto"/>
              <w:ind w:left="720"/>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Ders defterleri işlenmesi</w:t>
            </w:r>
          </w:p>
          <w:p w:rsidR="00B72770" w:rsidRPr="00747D72" w:rsidRDefault="00B72770" w:rsidP="00510D0B">
            <w:pPr>
              <w:pStyle w:val="ListeParagraf"/>
              <w:numPr>
                <w:ilvl w:val="0"/>
                <w:numId w:val="34"/>
              </w:numPr>
              <w:tabs>
                <w:tab w:val="left" w:pos="-993"/>
                <w:tab w:val="left" w:pos="-709"/>
                <w:tab w:val="left" w:pos="-284"/>
                <w:tab w:val="left" w:pos="180"/>
                <w:tab w:val="left" w:pos="360"/>
                <w:tab w:val="left" w:pos="2520"/>
              </w:tabs>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Sınıf defterlerinin her sayfasına numara verilmek suretiyle mühürlenip müdürlüğe onaylattırılarak resmi nitelik kazandırılmasına, ders defterlerinin biriktirme yapılmadan günübirlik doldurulmasına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774A33" w:rsidRPr="00747D72" w:rsidRDefault="00774A33" w:rsidP="003373D3">
            <w:pPr>
              <w:tabs>
                <w:tab w:val="left" w:pos="-993"/>
                <w:tab w:val="left" w:pos="-709"/>
                <w:tab w:val="left" w:pos="-284"/>
                <w:tab w:val="left" w:pos="180"/>
                <w:tab w:val="left" w:pos="360"/>
                <w:tab w:val="left" w:pos="2520"/>
              </w:tabs>
              <w:spacing w:line="276" w:lineRule="auto"/>
              <w:jc w:val="both"/>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Atama ve hizmet içi eğitim başvuruları ile onayları</w:t>
            </w:r>
          </w:p>
          <w:p w:rsidR="002C21BF" w:rsidRPr="00747D72" w:rsidRDefault="002C21BF" w:rsidP="00510D0B">
            <w:pPr>
              <w:pStyle w:val="ListeParagraf"/>
              <w:numPr>
                <w:ilvl w:val="0"/>
                <w:numId w:val="34"/>
              </w:numPr>
              <w:spacing w:after="0"/>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Katılmak istenen hizmet içi eğitim faaliyetleri ile sistem üzerinden ya</w:t>
            </w:r>
            <w:r w:rsidR="002933D0" w:rsidRPr="00747D72">
              <w:rPr>
                <w:rFonts w:ascii="Times New Roman" w:hAnsi="Times New Roman" w:cs="Times New Roman"/>
                <w:b w:val="0"/>
                <w:color w:val="000000" w:themeColor="text1"/>
                <w:sz w:val="24"/>
                <w:szCs w:val="24"/>
              </w:rPr>
              <w:t xml:space="preserve">pılacak her türlü başvurularda okul idaresi ile iletişim halinde olunmasına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2C21BF" w:rsidRPr="00747D72" w:rsidRDefault="002C21BF" w:rsidP="003373D3">
            <w:pPr>
              <w:spacing w:line="276" w:lineRule="auto"/>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proofErr w:type="spellStart"/>
            <w:r w:rsidRPr="00EC286B">
              <w:rPr>
                <w:rFonts w:ascii="Times New Roman" w:hAnsi="Times New Roman" w:cs="Times New Roman"/>
                <w:color w:val="000000" w:themeColor="text1"/>
                <w:sz w:val="24"/>
                <w:szCs w:val="24"/>
              </w:rPr>
              <w:t>Mebbis</w:t>
            </w:r>
            <w:proofErr w:type="spellEnd"/>
            <w:r w:rsidRPr="00EC286B">
              <w:rPr>
                <w:rFonts w:ascii="Times New Roman" w:hAnsi="Times New Roman" w:cs="Times New Roman"/>
                <w:color w:val="000000" w:themeColor="text1"/>
                <w:sz w:val="24"/>
                <w:szCs w:val="24"/>
              </w:rPr>
              <w:t xml:space="preserve"> bilgileri ve özlük hakları (derece-kademe, ek ders, maaş )</w:t>
            </w:r>
          </w:p>
          <w:p w:rsidR="000D54FA" w:rsidRPr="00747D72" w:rsidRDefault="000D54FA" w:rsidP="00510D0B">
            <w:pPr>
              <w:pStyle w:val="ListeParagraf"/>
              <w:numPr>
                <w:ilvl w:val="0"/>
                <w:numId w:val="34"/>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Mebbis bilgileri ile özlük haklarının periyodik olarak takip edilmesine, yanlışlık olması halinde </w:t>
            </w:r>
            <w:r w:rsidR="004D3F84" w:rsidRPr="00747D72">
              <w:rPr>
                <w:rFonts w:ascii="Times New Roman" w:hAnsi="Times New Roman" w:cs="Times New Roman"/>
                <w:b w:val="0"/>
                <w:color w:val="000000" w:themeColor="text1"/>
                <w:sz w:val="24"/>
                <w:szCs w:val="24"/>
              </w:rPr>
              <w:t xml:space="preserve">düzeltme talebinin </w:t>
            </w:r>
            <w:r w:rsidRPr="00747D72">
              <w:rPr>
                <w:rFonts w:ascii="Times New Roman" w:hAnsi="Times New Roman" w:cs="Times New Roman"/>
                <w:b w:val="0"/>
                <w:color w:val="000000" w:themeColor="text1"/>
                <w:sz w:val="24"/>
                <w:szCs w:val="24"/>
              </w:rPr>
              <w:t xml:space="preserve">okul idaresine </w:t>
            </w:r>
            <w:r w:rsidR="004D3F84" w:rsidRPr="00747D72">
              <w:rPr>
                <w:rFonts w:ascii="Times New Roman" w:hAnsi="Times New Roman" w:cs="Times New Roman"/>
                <w:b w:val="0"/>
                <w:color w:val="000000" w:themeColor="text1"/>
                <w:sz w:val="24"/>
                <w:szCs w:val="24"/>
              </w:rPr>
              <w:t>ulaştırılmasına</w:t>
            </w:r>
            <w:r w:rsidRPr="00747D72">
              <w:rPr>
                <w:rFonts w:ascii="Times New Roman" w:hAnsi="Times New Roman" w:cs="Times New Roman"/>
                <w:b w:val="0"/>
                <w:color w:val="000000" w:themeColor="text1"/>
                <w:sz w:val="24"/>
                <w:szCs w:val="24"/>
              </w:rPr>
              <w:t xml:space="preserve">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0D54FA" w:rsidRPr="00747D72" w:rsidRDefault="000D54FA" w:rsidP="003373D3">
            <w:pPr>
              <w:pStyle w:val="AralkYok"/>
              <w:spacing w:line="276" w:lineRule="auto"/>
              <w:ind w:left="720"/>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İdarenin verdiği görevleri</w:t>
            </w:r>
          </w:p>
          <w:p w:rsidR="007C25B9" w:rsidRPr="00747D72" w:rsidRDefault="007C25B9" w:rsidP="00510D0B">
            <w:pPr>
              <w:pStyle w:val="Default"/>
              <w:numPr>
                <w:ilvl w:val="0"/>
                <w:numId w:val="34"/>
              </w:numPr>
              <w:spacing w:line="276" w:lineRule="auto"/>
              <w:jc w:val="both"/>
              <w:rPr>
                <w:b w:val="0"/>
                <w:color w:val="000000" w:themeColor="text1"/>
              </w:rPr>
            </w:pPr>
            <w:r w:rsidRPr="00747D72">
              <w:rPr>
                <w:b w:val="0"/>
                <w:color w:val="000000" w:themeColor="text1"/>
              </w:rPr>
              <w:t xml:space="preserve"> Branş öğretmenlerinin derse girdiği saatlerin planlamasının ilgili öğretmen/öğretmenler ile işbirliği içerisinde yapılarak eğitim öğretim uygulamalarının etkinliğinin </w:t>
            </w:r>
            <w:proofErr w:type="gramStart"/>
            <w:r w:rsidRPr="00747D72">
              <w:rPr>
                <w:b w:val="0"/>
                <w:color w:val="000000" w:themeColor="text1"/>
              </w:rPr>
              <w:t xml:space="preserve">artırılmasına </w:t>
            </w:r>
            <w:r w:rsidR="00510D0B" w:rsidRPr="00747D72">
              <w:rPr>
                <w:b w:val="0"/>
                <w:color w:val="000000" w:themeColor="text1"/>
              </w:rPr>
              <w:t xml:space="preserve"> </w:t>
            </w:r>
            <w:r w:rsidRPr="00747D72">
              <w:rPr>
                <w:b w:val="0"/>
                <w:color w:val="000000" w:themeColor="text1"/>
              </w:rPr>
              <w:t xml:space="preserve"> </w:t>
            </w:r>
            <w:r w:rsidR="00EB40BD">
              <w:rPr>
                <w:b w:val="0"/>
                <w:color w:val="000000" w:themeColor="text1"/>
              </w:rPr>
              <w:t>,</w:t>
            </w:r>
            <w:proofErr w:type="gramEnd"/>
          </w:p>
          <w:p w:rsidR="0009785E" w:rsidRDefault="0009785E" w:rsidP="003373D3">
            <w:pPr>
              <w:pStyle w:val="AralkYok"/>
              <w:spacing w:line="276" w:lineRule="auto"/>
              <w:rPr>
                <w:rFonts w:ascii="Times New Roman" w:hAnsi="Times New Roman" w:cs="Times New Roman"/>
                <w:b w:val="0"/>
                <w:color w:val="000000" w:themeColor="text1"/>
                <w:sz w:val="24"/>
                <w:szCs w:val="24"/>
              </w:rPr>
            </w:pPr>
          </w:p>
          <w:p w:rsidR="00367317" w:rsidRDefault="00367317" w:rsidP="003373D3">
            <w:pPr>
              <w:pStyle w:val="AralkYok"/>
              <w:spacing w:line="276" w:lineRule="auto"/>
              <w:rPr>
                <w:rFonts w:ascii="Times New Roman" w:hAnsi="Times New Roman" w:cs="Times New Roman"/>
                <w:b w:val="0"/>
                <w:color w:val="000000" w:themeColor="text1"/>
                <w:sz w:val="24"/>
                <w:szCs w:val="24"/>
              </w:rPr>
            </w:pPr>
          </w:p>
          <w:p w:rsidR="00256E81" w:rsidRPr="00747D72" w:rsidRDefault="00256E81" w:rsidP="003373D3">
            <w:pPr>
              <w:pStyle w:val="AralkYok"/>
              <w:spacing w:line="276" w:lineRule="auto"/>
              <w:rPr>
                <w:rFonts w:ascii="Times New Roman" w:hAnsi="Times New Roman" w:cs="Times New Roman"/>
                <w:b w:val="0"/>
                <w:color w:val="000000" w:themeColor="text1"/>
                <w:sz w:val="24"/>
                <w:szCs w:val="24"/>
              </w:rPr>
            </w:pPr>
          </w:p>
          <w:p w:rsidR="00367317" w:rsidRDefault="00367317" w:rsidP="00367317">
            <w:pPr>
              <w:pStyle w:val="AralkYok"/>
              <w:spacing w:line="276" w:lineRule="auto"/>
              <w:ind w:left="720"/>
              <w:rPr>
                <w:rFonts w:ascii="Times New Roman" w:hAnsi="Times New Roman" w:cs="Times New Roman"/>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Denetim ve rehberlik çalışmaları</w:t>
            </w:r>
          </w:p>
          <w:p w:rsidR="005B5EEA" w:rsidRPr="00747D72" w:rsidRDefault="005B5EEA" w:rsidP="00510D0B">
            <w:pPr>
              <w:pStyle w:val="ListeParagraf"/>
              <w:numPr>
                <w:ilvl w:val="0"/>
                <w:numId w:val="34"/>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E</w:t>
            </w:r>
            <w:r w:rsidRPr="00747D72">
              <w:rPr>
                <w:rFonts w:ascii="Times New Roman" w:eastAsia="Times New Roman" w:hAnsi="Times New Roman" w:cs="Times New Roman"/>
                <w:b w:val="0"/>
                <w:iCs/>
                <w:color w:val="000000" w:themeColor="text1"/>
                <w:sz w:val="24"/>
                <w:szCs w:val="24"/>
                <w:lang w:bidi="en-US"/>
              </w:rPr>
              <w:t xml:space="preserve">ğitim-öğretim ile diğer çalışma ve uygulamalarda, kaynakların etkili bir biçimde </w:t>
            </w:r>
            <w:r w:rsidRPr="00747D72">
              <w:rPr>
                <w:rFonts w:ascii="Times New Roman" w:hAnsi="Times New Roman" w:cs="Times New Roman"/>
                <w:b w:val="0"/>
                <w:color w:val="000000" w:themeColor="text1"/>
                <w:sz w:val="24"/>
                <w:szCs w:val="24"/>
              </w:rPr>
              <w:t xml:space="preserve">kullanılmasını sağlamak, verimliliği artırmak, mevzuata uygunluğu sağlamak, eğitim-öğretim düzeyini yükseltmek amacıyla denetim ve rehberlik çalışmaları yapılmasına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5B5EEA" w:rsidRPr="00747D72" w:rsidRDefault="005B5EEA" w:rsidP="003373D3">
            <w:pPr>
              <w:pStyle w:val="AralkYok"/>
              <w:spacing w:line="276" w:lineRule="auto"/>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Bayrak törenleri başta olmak üzere her türlü anma ve kutlama törenlerinde uyulacak esasların görüşülmesi</w:t>
            </w:r>
          </w:p>
          <w:p w:rsidR="00430317" w:rsidRPr="00747D72" w:rsidRDefault="00430317" w:rsidP="00510D0B">
            <w:pPr>
              <w:pStyle w:val="ListeParagraf"/>
              <w:numPr>
                <w:ilvl w:val="0"/>
                <w:numId w:val="34"/>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Müzik derslerinde İstiklal Marşı’nı </w:t>
            </w:r>
            <w:r w:rsidRPr="00747D72">
              <w:rPr>
                <w:rFonts w:ascii="Times New Roman" w:eastAsia="Times New Roman" w:hAnsi="Times New Roman" w:cs="Times New Roman"/>
                <w:b w:val="0"/>
                <w:color w:val="000000" w:themeColor="text1"/>
                <w:sz w:val="24"/>
                <w:szCs w:val="24"/>
              </w:rPr>
              <w:t xml:space="preserve">anlam ve önemine yaraşır şekilde söylenmesi konusuna ağırlık verilmesine, törenden önce bayrağın indirilip göndere çekilmesinde yardımcı olacak öğrenci görevlendirilmesine, tören zamanında öğretmenlerin sınıfların başında bulunmak suretiyle İstiklâl Marşı’nın anlam ve önemine yaraşır şekilde okunması konusunda öğrencilere rehberlik etmesine </w:t>
            </w:r>
            <w:r w:rsidR="00510D0B" w:rsidRPr="00747D72">
              <w:rPr>
                <w:rFonts w:ascii="Times New Roman" w:eastAsia="Times New Roman" w:hAnsi="Times New Roman" w:cs="Times New Roman"/>
                <w:b w:val="0"/>
                <w:color w:val="000000" w:themeColor="text1"/>
                <w:sz w:val="24"/>
                <w:szCs w:val="24"/>
              </w:rPr>
              <w:t xml:space="preserve"> </w:t>
            </w:r>
            <w:r w:rsidRPr="00747D72">
              <w:rPr>
                <w:rFonts w:ascii="Times New Roman" w:eastAsia="Times New Roman" w:hAnsi="Times New Roman" w:cs="Times New Roman"/>
                <w:b w:val="0"/>
                <w:color w:val="000000" w:themeColor="text1"/>
                <w:sz w:val="24"/>
                <w:szCs w:val="24"/>
              </w:rPr>
              <w:t xml:space="preserve"> </w:t>
            </w:r>
            <w:r w:rsidR="00EB40BD">
              <w:rPr>
                <w:rFonts w:ascii="Times New Roman" w:eastAsia="Times New Roman" w:hAnsi="Times New Roman" w:cs="Times New Roman"/>
                <w:b w:val="0"/>
                <w:color w:val="000000" w:themeColor="text1"/>
                <w:sz w:val="24"/>
                <w:szCs w:val="24"/>
              </w:rPr>
              <w:t>,</w:t>
            </w:r>
          </w:p>
          <w:p w:rsidR="00430317" w:rsidRPr="00747D72" w:rsidRDefault="00430317" w:rsidP="003373D3">
            <w:pPr>
              <w:pStyle w:val="AralkYok"/>
              <w:spacing w:line="276" w:lineRule="auto"/>
              <w:rPr>
                <w:rFonts w:ascii="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eastAsia="Times New Roman" w:hAnsi="Times New Roman" w:cs="Times New Roman"/>
                <w:color w:val="000000" w:themeColor="text1"/>
                <w:sz w:val="24"/>
                <w:szCs w:val="24"/>
              </w:rPr>
              <w:t>Personel kılık-kıyafet yönetmeliğinin incelenmesi</w:t>
            </w:r>
          </w:p>
          <w:p w:rsidR="0039439E" w:rsidRPr="00747D72" w:rsidRDefault="0039439E" w:rsidP="00510D0B">
            <w:pPr>
              <w:pStyle w:val="AralkYok"/>
              <w:numPr>
                <w:ilvl w:val="0"/>
                <w:numId w:val="34"/>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Personelin yönetmeliğe uygun şekilde giyinmesine, sivil itaatsizlik uygulamasına dikkat </w:t>
            </w:r>
            <w:proofErr w:type="gramStart"/>
            <w:r w:rsidRPr="00747D72">
              <w:rPr>
                <w:rFonts w:ascii="Times New Roman" w:hAnsi="Times New Roman" w:cs="Times New Roman"/>
                <w:b w:val="0"/>
                <w:color w:val="000000" w:themeColor="text1"/>
                <w:sz w:val="24"/>
                <w:szCs w:val="24"/>
              </w:rPr>
              <w:t xml:space="preserve">edilmesine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roofErr w:type="gramEnd"/>
          </w:p>
          <w:p w:rsidR="0039439E" w:rsidRPr="00747D72" w:rsidRDefault="0039439E" w:rsidP="003373D3">
            <w:pPr>
              <w:pStyle w:val="AralkYok"/>
              <w:spacing w:line="276" w:lineRule="auto"/>
              <w:rPr>
                <w:rFonts w:ascii="Times New Roman" w:eastAsia="Times New Roman" w:hAnsi="Times New Roman" w:cs="Times New Roman"/>
                <w:b w:val="0"/>
                <w:color w:val="000000" w:themeColor="text1"/>
                <w:sz w:val="24"/>
                <w:szCs w:val="24"/>
              </w:rPr>
            </w:pPr>
          </w:p>
          <w:p w:rsidR="00A830DE"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Mesleki çalışma esaslarının görüşülmesi</w:t>
            </w:r>
          </w:p>
          <w:p w:rsidR="004C79DF" w:rsidRPr="00747D72" w:rsidRDefault="00256B74" w:rsidP="00510D0B">
            <w:pPr>
              <w:pStyle w:val="ListeParagraf"/>
              <w:numPr>
                <w:ilvl w:val="0"/>
                <w:numId w:val="34"/>
              </w:numPr>
              <w:spacing w:after="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2023</w:t>
            </w:r>
            <w:r w:rsidR="004C79DF" w:rsidRPr="00747D72">
              <w:rPr>
                <w:rFonts w:ascii="Times New Roman" w:hAnsi="Times New Roman" w:cs="Times New Roman"/>
                <w:b w:val="0"/>
                <w:color w:val="000000" w:themeColor="text1"/>
                <w:sz w:val="24"/>
                <w:szCs w:val="24"/>
              </w:rPr>
              <w:t xml:space="preserve"> Eylül dönemi mesleki çalışmaların Öğretmen</w:t>
            </w:r>
            <w:r w:rsidR="004C79DF" w:rsidRPr="00747D72">
              <w:rPr>
                <w:rStyle w:val="webadres"/>
                <w:rFonts w:ascii="Times New Roman" w:hAnsi="Times New Roman" w:cs="Times New Roman"/>
                <w:b w:val="0"/>
                <w:color w:val="000000" w:themeColor="text1"/>
                <w:sz w:val="24"/>
                <w:szCs w:val="24"/>
              </w:rPr>
              <w:t xml:space="preserve"> Yetiştirme ve Geliştirme Genel Müdürlüğü tarafından hazırlanan </w:t>
            </w:r>
            <w:r w:rsidR="004C79DF" w:rsidRPr="00747D72">
              <w:rPr>
                <w:rFonts w:ascii="Times New Roman" w:hAnsi="Times New Roman" w:cs="Times New Roman"/>
                <w:b w:val="0"/>
                <w:color w:val="000000" w:themeColor="text1"/>
                <w:sz w:val="24"/>
                <w:szCs w:val="24"/>
              </w:rPr>
              <w:t xml:space="preserve">programı doğrultusunda gerçekleştirilmesine </w:t>
            </w:r>
            <w:r w:rsidR="00510D0B" w:rsidRPr="00747D72">
              <w:rPr>
                <w:rFonts w:ascii="Times New Roman" w:hAnsi="Times New Roman" w:cs="Times New Roman"/>
                <w:b w:val="0"/>
                <w:color w:val="000000" w:themeColor="text1"/>
                <w:sz w:val="24"/>
                <w:szCs w:val="24"/>
              </w:rPr>
              <w:t xml:space="preserve"> </w:t>
            </w:r>
            <w:r w:rsidR="004C79DF"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F7337B" w:rsidRPr="00747D72" w:rsidRDefault="00F7337B" w:rsidP="003373D3">
            <w:pPr>
              <w:spacing w:line="276" w:lineRule="auto"/>
              <w:jc w:val="both"/>
              <w:rPr>
                <w:rFonts w:ascii="Times New Roman" w:hAnsi="Times New Roman" w:cs="Times New Roman"/>
                <w:b w:val="0"/>
                <w:color w:val="000000" w:themeColor="text1"/>
                <w:sz w:val="24"/>
                <w:szCs w:val="24"/>
              </w:rPr>
            </w:pPr>
          </w:p>
          <w:p w:rsidR="00A830DE" w:rsidRPr="00EC286B" w:rsidRDefault="00256B74" w:rsidP="003373D3">
            <w:pPr>
              <w:pStyle w:val="AralkYok"/>
              <w:numPr>
                <w:ilvl w:val="0"/>
                <w:numId w:val="2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00956AF1" w:rsidRPr="00EC28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2024</w:t>
            </w:r>
            <w:r w:rsidR="00A830DE" w:rsidRPr="00EC286B">
              <w:rPr>
                <w:rFonts w:ascii="Times New Roman" w:hAnsi="Times New Roman" w:cs="Times New Roman"/>
                <w:color w:val="000000" w:themeColor="text1"/>
                <w:sz w:val="24"/>
                <w:szCs w:val="24"/>
              </w:rPr>
              <w:t xml:space="preserve"> Eğitim-Öğretim yılı için oluşturulacak kurul/komisyonlara üye seçimleri</w:t>
            </w:r>
          </w:p>
          <w:p w:rsidR="006F3AEE" w:rsidRPr="00747D72" w:rsidRDefault="006F3AEE" w:rsidP="00510D0B">
            <w:pPr>
              <w:pStyle w:val="ListeParagraf"/>
              <w:numPr>
                <w:ilvl w:val="0"/>
                <w:numId w:val="34"/>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Çizelge ekte sunulmuştur.)</w:t>
            </w:r>
          </w:p>
          <w:p w:rsidR="006F3AEE" w:rsidRPr="00747D72" w:rsidRDefault="006F3AEE" w:rsidP="003373D3">
            <w:pPr>
              <w:pStyle w:val="AralkYok"/>
              <w:spacing w:line="276" w:lineRule="auto"/>
              <w:rPr>
                <w:rFonts w:ascii="Times New Roman" w:hAnsi="Times New Roman" w:cs="Times New Roman"/>
                <w:b w:val="0"/>
                <w:color w:val="000000" w:themeColor="text1"/>
                <w:sz w:val="24"/>
                <w:szCs w:val="24"/>
              </w:rPr>
            </w:pPr>
          </w:p>
          <w:p w:rsidR="00363B54" w:rsidRPr="00EC286B" w:rsidRDefault="00A830DE" w:rsidP="003373D3">
            <w:pPr>
              <w:pStyle w:val="AralkYok"/>
              <w:numPr>
                <w:ilvl w:val="0"/>
                <w:numId w:val="26"/>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İş Sağlığı ve Güvenliği</w:t>
            </w:r>
            <w:r w:rsidR="00300E7F" w:rsidRPr="00EC286B">
              <w:rPr>
                <w:rFonts w:ascii="Times New Roman" w:hAnsi="Times New Roman" w:cs="Times New Roman"/>
                <w:color w:val="000000" w:themeColor="text1"/>
                <w:sz w:val="24"/>
                <w:szCs w:val="24"/>
              </w:rPr>
              <w:t xml:space="preserve"> </w:t>
            </w:r>
            <w:r w:rsidR="00DF4201" w:rsidRPr="00EC286B">
              <w:rPr>
                <w:rFonts w:ascii="Times New Roman" w:hAnsi="Times New Roman" w:cs="Times New Roman"/>
                <w:color w:val="000000" w:themeColor="text1"/>
                <w:sz w:val="24"/>
                <w:szCs w:val="24"/>
              </w:rPr>
              <w:t xml:space="preserve">hususların görüşülmesi ve ekip </w:t>
            </w:r>
            <w:r w:rsidR="00300E7F" w:rsidRPr="00EC286B">
              <w:rPr>
                <w:rFonts w:ascii="Times New Roman" w:hAnsi="Times New Roman" w:cs="Times New Roman"/>
                <w:color w:val="000000" w:themeColor="text1"/>
                <w:sz w:val="24"/>
                <w:szCs w:val="24"/>
              </w:rPr>
              <w:t>liste</w:t>
            </w:r>
            <w:r w:rsidR="00DF4201" w:rsidRPr="00EC286B">
              <w:rPr>
                <w:rFonts w:ascii="Times New Roman" w:hAnsi="Times New Roman" w:cs="Times New Roman"/>
                <w:color w:val="000000" w:themeColor="text1"/>
                <w:sz w:val="24"/>
                <w:szCs w:val="24"/>
              </w:rPr>
              <w:t>lerinin hazırlanması</w:t>
            </w:r>
          </w:p>
          <w:p w:rsidR="007C4A51" w:rsidRPr="00747D72" w:rsidRDefault="00367317" w:rsidP="00510D0B">
            <w:pPr>
              <w:pStyle w:val="ListeParagraf"/>
              <w:numPr>
                <w:ilvl w:val="0"/>
                <w:numId w:val="34"/>
              </w:numPr>
              <w:tabs>
                <w:tab w:val="left" w:pos="-142"/>
              </w:tabs>
              <w:spacing w:after="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Mehmet İÇÖZLÜ isimli öğretmenimizin</w:t>
            </w:r>
            <w:r w:rsidR="007C4A51" w:rsidRPr="00747D72">
              <w:rPr>
                <w:rFonts w:ascii="Times New Roman" w:hAnsi="Times New Roman" w:cs="Times New Roman"/>
                <w:b w:val="0"/>
                <w:color w:val="000000" w:themeColor="text1"/>
                <w:sz w:val="24"/>
                <w:szCs w:val="24"/>
              </w:rPr>
              <w:t xml:space="preserve"> çalışan temsilcisi olarak seçilmesine , </w:t>
            </w:r>
            <w:r w:rsidR="006B7435" w:rsidRPr="00747D72">
              <w:rPr>
                <w:rFonts w:ascii="Times New Roman" w:hAnsi="Times New Roman" w:cs="Times New Roman"/>
                <w:b w:val="0"/>
                <w:color w:val="000000" w:themeColor="text1"/>
                <w:sz w:val="24"/>
                <w:szCs w:val="24"/>
              </w:rPr>
              <w:t xml:space="preserve">Risk Değerlendirme , Acil Durum vb ekip </w:t>
            </w:r>
            <w:r w:rsidR="007C4A51" w:rsidRPr="00747D72">
              <w:rPr>
                <w:rFonts w:ascii="Times New Roman" w:hAnsi="Times New Roman" w:cs="Times New Roman"/>
                <w:b w:val="0"/>
                <w:color w:val="000000" w:themeColor="text1"/>
                <w:sz w:val="24"/>
                <w:szCs w:val="24"/>
              </w:rPr>
              <w:t xml:space="preserve">çizelgelerinin hazırlanarak tebellüğ edilmesine </w:t>
            </w:r>
            <w:r w:rsidR="00510D0B" w:rsidRPr="00747D72">
              <w:rPr>
                <w:rFonts w:ascii="Times New Roman" w:hAnsi="Times New Roman" w:cs="Times New Roman"/>
                <w:b w:val="0"/>
                <w:color w:val="000000" w:themeColor="text1"/>
                <w:sz w:val="24"/>
                <w:szCs w:val="24"/>
              </w:rPr>
              <w:t xml:space="preserve"> </w:t>
            </w:r>
            <w:r w:rsidR="007C4A51"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7C4A51" w:rsidRPr="00747D72" w:rsidRDefault="007C4A51" w:rsidP="003373D3">
            <w:pPr>
              <w:pStyle w:val="AralkYok"/>
              <w:spacing w:line="276" w:lineRule="auto"/>
              <w:rPr>
                <w:rFonts w:ascii="Times New Roman" w:hAnsi="Times New Roman" w:cs="Times New Roman"/>
                <w:b w:val="0"/>
                <w:color w:val="000000" w:themeColor="text1"/>
                <w:sz w:val="24"/>
                <w:szCs w:val="24"/>
              </w:rPr>
            </w:pP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tcBorders>
              <w:left w:val="none" w:sz="0" w:space="0" w:color="auto"/>
              <w:right w:val="none" w:sz="0" w:space="0" w:color="auto"/>
            </w:tcBorders>
            <w:shd w:val="clear" w:color="auto" w:fill="DAEEF3" w:themeFill="accent5" w:themeFillTint="33"/>
            <w:vAlign w:val="center"/>
          </w:tcPr>
          <w:p w:rsidR="00C436FA" w:rsidRPr="00EC286B" w:rsidRDefault="00256B74"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2012</w:t>
            </w:r>
            <w:r w:rsidR="00024B98" w:rsidRPr="00EC28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2023</w:t>
            </w:r>
            <w:r w:rsidR="00024B98" w:rsidRPr="00EC286B">
              <w:rPr>
                <w:rFonts w:ascii="Times New Roman" w:hAnsi="Times New Roman" w:cs="Times New Roman"/>
                <w:color w:val="000000" w:themeColor="text1"/>
                <w:sz w:val="24"/>
                <w:szCs w:val="24"/>
              </w:rPr>
              <w:t xml:space="preserve"> Eğitim-Öğretim yılının değerlendirilmesi</w:t>
            </w:r>
          </w:p>
        </w:tc>
      </w:tr>
      <w:tr w:rsidR="002D4252" w:rsidRPr="00747D72" w:rsidTr="007351E5">
        <w:trPr>
          <w:trHeight w:val="342"/>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4B7B87" w:rsidRPr="00747D72" w:rsidRDefault="00024B98" w:rsidP="003373D3">
            <w:pPr>
              <w:pStyle w:val="AralkYok"/>
              <w:numPr>
                <w:ilvl w:val="0"/>
                <w:numId w:val="27"/>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Akademik başarı </w:t>
            </w:r>
          </w:p>
          <w:p w:rsidR="004B7B87" w:rsidRPr="00747D72" w:rsidRDefault="00024B98" w:rsidP="003373D3">
            <w:pPr>
              <w:pStyle w:val="AralkYok"/>
              <w:numPr>
                <w:ilvl w:val="0"/>
                <w:numId w:val="27"/>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Sosyal faaliyetler </w:t>
            </w:r>
          </w:p>
          <w:p w:rsidR="004B7B87" w:rsidRPr="00747D72" w:rsidRDefault="00024B98" w:rsidP="003373D3">
            <w:pPr>
              <w:pStyle w:val="AralkYok"/>
              <w:numPr>
                <w:ilvl w:val="0"/>
                <w:numId w:val="27"/>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Rehberlik faaliyetleri </w:t>
            </w:r>
          </w:p>
          <w:p w:rsidR="00A5136F" w:rsidRPr="00747D72" w:rsidRDefault="00024B98" w:rsidP="00A5136F">
            <w:pPr>
              <w:pStyle w:val="AralkYok"/>
              <w:numPr>
                <w:ilvl w:val="0"/>
                <w:numId w:val="27"/>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Kurum Standartları</w:t>
            </w:r>
            <w:r w:rsidR="004B7B87" w:rsidRPr="00747D72">
              <w:rPr>
                <w:rFonts w:ascii="Times New Roman" w:hAnsi="Times New Roman" w:cs="Times New Roman"/>
                <w:b w:val="0"/>
                <w:color w:val="000000" w:themeColor="text1"/>
                <w:sz w:val="24"/>
                <w:szCs w:val="24"/>
              </w:rPr>
              <w:t xml:space="preserve"> Raporları</w:t>
            </w:r>
            <w:r w:rsidRPr="00747D72">
              <w:rPr>
                <w:rFonts w:ascii="Times New Roman" w:hAnsi="Times New Roman" w:cs="Times New Roman"/>
                <w:b w:val="0"/>
                <w:color w:val="000000" w:themeColor="text1"/>
                <w:sz w:val="24"/>
                <w:szCs w:val="24"/>
              </w:rPr>
              <w:t xml:space="preserve"> </w:t>
            </w:r>
          </w:p>
          <w:p w:rsidR="00A5136F" w:rsidRPr="00747D72" w:rsidRDefault="00837805" w:rsidP="00510D0B">
            <w:pPr>
              <w:pStyle w:val="AralkYok"/>
              <w:numPr>
                <w:ilvl w:val="0"/>
                <w:numId w:val="34"/>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Eğitim-Öğretim yılı çalışmalarının etkili ve verimli olabilmesi için azami gayret gösterilmesine, sürekli işbirliği ve iletişim halinde </w:t>
            </w:r>
            <w:proofErr w:type="gramStart"/>
            <w:r w:rsidRPr="00747D72">
              <w:rPr>
                <w:rFonts w:ascii="Times New Roman" w:hAnsi="Times New Roman" w:cs="Times New Roman"/>
                <w:b w:val="0"/>
                <w:color w:val="000000" w:themeColor="text1"/>
                <w:sz w:val="24"/>
                <w:szCs w:val="24"/>
              </w:rPr>
              <w:t xml:space="preserve">olunmasına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roofErr w:type="gramEnd"/>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tcBorders>
              <w:left w:val="none" w:sz="0" w:space="0" w:color="auto"/>
              <w:right w:val="none" w:sz="0" w:space="0" w:color="auto"/>
            </w:tcBorders>
            <w:shd w:val="clear" w:color="auto" w:fill="DAEEF3" w:themeFill="accent5" w:themeFillTint="33"/>
            <w:vAlign w:val="center"/>
          </w:tcPr>
          <w:p w:rsidR="00C436FA" w:rsidRPr="00256E81" w:rsidRDefault="001C6D2F"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sidRPr="00256E81">
              <w:rPr>
                <w:rFonts w:ascii="Times New Roman" w:hAnsi="Times New Roman" w:cs="Times New Roman"/>
                <w:color w:val="000000" w:themeColor="text1"/>
                <w:sz w:val="24"/>
                <w:szCs w:val="24"/>
              </w:rPr>
              <w:t>Ders işlemleri ile ilgili esasların görüşülmesi</w:t>
            </w:r>
          </w:p>
        </w:tc>
      </w:tr>
      <w:tr w:rsidR="004433AA" w:rsidRPr="00747D72" w:rsidTr="007351E5">
        <w:trPr>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3D330F" w:rsidRPr="00EC286B" w:rsidRDefault="001C6D2F" w:rsidP="003D330F">
            <w:pPr>
              <w:pStyle w:val="AralkYok"/>
              <w:numPr>
                <w:ilvl w:val="0"/>
                <w:numId w:val="28"/>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Zümre Öğretmenler Kurulu toplantılarının planlanması</w:t>
            </w:r>
          </w:p>
          <w:p w:rsidR="000F3514" w:rsidRDefault="000F3514" w:rsidP="00091098">
            <w:pPr>
              <w:pStyle w:val="NormalWeb"/>
              <w:numPr>
                <w:ilvl w:val="0"/>
                <w:numId w:val="34"/>
              </w:numPr>
              <w:spacing w:before="0" w:beforeAutospacing="0" w:line="276" w:lineRule="auto"/>
              <w:jc w:val="both"/>
              <w:rPr>
                <w:b w:val="0"/>
                <w:color w:val="000000" w:themeColor="text1"/>
              </w:rPr>
            </w:pPr>
            <w:r w:rsidRPr="00747D72">
              <w:rPr>
                <w:b w:val="0"/>
                <w:color w:val="000000" w:themeColor="text1"/>
              </w:rPr>
              <w:t>Toplantılarla ilgili iş ve işlemlerin yönetmelik ve yönerge hü</w:t>
            </w:r>
            <w:r w:rsidR="00EF510C">
              <w:rPr>
                <w:b w:val="0"/>
                <w:color w:val="000000" w:themeColor="text1"/>
              </w:rPr>
              <w:t xml:space="preserve">kümlerine göre 15.09.2023 </w:t>
            </w:r>
            <w:r w:rsidRPr="00747D72">
              <w:rPr>
                <w:b w:val="0"/>
                <w:color w:val="000000" w:themeColor="text1"/>
              </w:rPr>
              <w:t xml:space="preserve">tarihine kadar yapılmasına, bu hususta gerekli çalışmaların branş öğretmenleri ve okul idaresiyle işbirliği içinde titizlikle </w:t>
            </w:r>
            <w:proofErr w:type="gramStart"/>
            <w:r w:rsidRPr="00747D72">
              <w:rPr>
                <w:b w:val="0"/>
                <w:color w:val="000000" w:themeColor="text1"/>
              </w:rPr>
              <w:t xml:space="preserve">yürütülmesine </w:t>
            </w:r>
            <w:r w:rsidR="00510D0B" w:rsidRPr="00747D72">
              <w:rPr>
                <w:b w:val="0"/>
                <w:color w:val="000000" w:themeColor="text1"/>
              </w:rPr>
              <w:t xml:space="preserve"> </w:t>
            </w:r>
            <w:r w:rsidRPr="00747D72">
              <w:rPr>
                <w:b w:val="0"/>
                <w:color w:val="000000" w:themeColor="text1"/>
              </w:rPr>
              <w:t xml:space="preserve"> </w:t>
            </w:r>
            <w:r w:rsidR="00EB40BD">
              <w:rPr>
                <w:b w:val="0"/>
                <w:color w:val="000000" w:themeColor="text1"/>
              </w:rPr>
              <w:t>,</w:t>
            </w:r>
            <w:proofErr w:type="gramEnd"/>
          </w:p>
          <w:p w:rsidR="008D795A" w:rsidRPr="00747D72" w:rsidRDefault="008D795A" w:rsidP="00091098">
            <w:pPr>
              <w:pStyle w:val="NormalWeb"/>
              <w:numPr>
                <w:ilvl w:val="0"/>
                <w:numId w:val="34"/>
              </w:numPr>
              <w:spacing w:before="0" w:beforeAutospacing="0" w:line="276" w:lineRule="auto"/>
              <w:jc w:val="both"/>
              <w:rPr>
                <w:b w:val="0"/>
                <w:color w:val="000000" w:themeColor="text1"/>
              </w:rPr>
            </w:pPr>
            <w:r>
              <w:rPr>
                <w:b w:val="0"/>
                <w:color w:val="000000" w:themeColor="text1"/>
              </w:rPr>
              <w:t>Veli toplantılarının belirtilen tarihlerde yapılmasına;</w:t>
            </w:r>
          </w:p>
          <w:p w:rsidR="001C6D2F" w:rsidRPr="00EC286B" w:rsidRDefault="00656B40" w:rsidP="003373D3">
            <w:pPr>
              <w:pStyle w:val="AralkYok"/>
              <w:numPr>
                <w:ilvl w:val="0"/>
                <w:numId w:val="28"/>
              </w:numPr>
              <w:spacing w:line="276" w:lineRule="auto"/>
              <w:rPr>
                <w:rFonts w:ascii="Times New Roman" w:hAnsi="Times New Roman" w:cs="Times New Roman"/>
                <w:color w:val="000000" w:themeColor="text1"/>
                <w:sz w:val="24"/>
                <w:szCs w:val="24"/>
              </w:rPr>
            </w:pPr>
            <w:proofErr w:type="gramStart"/>
            <w:r w:rsidRPr="00EC286B">
              <w:rPr>
                <w:rFonts w:ascii="Times New Roman" w:hAnsi="Times New Roman" w:cs="Times New Roman"/>
                <w:color w:val="000000" w:themeColor="text1"/>
                <w:sz w:val="24"/>
                <w:szCs w:val="24"/>
              </w:rPr>
              <w:t>Okul zümre başkan</w:t>
            </w:r>
            <w:r w:rsidR="001C6D2F" w:rsidRPr="00EC286B">
              <w:rPr>
                <w:rFonts w:ascii="Times New Roman" w:hAnsi="Times New Roman" w:cs="Times New Roman"/>
                <w:color w:val="000000" w:themeColor="text1"/>
                <w:sz w:val="24"/>
                <w:szCs w:val="24"/>
              </w:rPr>
              <w:t>ı</w:t>
            </w:r>
            <w:r w:rsidRPr="00EC286B">
              <w:rPr>
                <w:rFonts w:ascii="Times New Roman" w:hAnsi="Times New Roman" w:cs="Times New Roman"/>
                <w:color w:val="000000" w:themeColor="text1"/>
                <w:sz w:val="24"/>
                <w:szCs w:val="24"/>
              </w:rPr>
              <w:t>nı</w:t>
            </w:r>
            <w:r w:rsidR="001C6D2F" w:rsidRPr="00EC286B">
              <w:rPr>
                <w:rFonts w:ascii="Times New Roman" w:hAnsi="Times New Roman" w:cs="Times New Roman"/>
                <w:color w:val="000000" w:themeColor="text1"/>
                <w:sz w:val="24"/>
                <w:szCs w:val="24"/>
              </w:rPr>
              <w:t>n belirlenmesi.</w:t>
            </w:r>
            <w:proofErr w:type="gramEnd"/>
          </w:p>
          <w:p w:rsidR="003A35BE" w:rsidRDefault="0060218A" w:rsidP="00091098">
            <w:pPr>
              <w:pStyle w:val="NormalWeb"/>
              <w:numPr>
                <w:ilvl w:val="0"/>
                <w:numId w:val="34"/>
              </w:numPr>
              <w:spacing w:before="0" w:beforeAutospacing="0" w:line="276" w:lineRule="auto"/>
              <w:jc w:val="both"/>
              <w:rPr>
                <w:b w:val="0"/>
                <w:color w:val="000000" w:themeColor="text1"/>
              </w:rPr>
            </w:pPr>
            <w:r w:rsidRPr="00747D72">
              <w:rPr>
                <w:b w:val="0"/>
                <w:color w:val="000000" w:themeColor="text1"/>
              </w:rPr>
              <w:t xml:space="preserve">Sınıf/alan zümre başkanlarının kendi aralarından birini başkan seçmek suretiyle </w:t>
            </w:r>
            <w:r w:rsidRPr="00747D72">
              <w:rPr>
                <w:rStyle w:val="A4"/>
                <w:rFonts w:cs="Times New Roman"/>
                <w:b w:val="0"/>
                <w:color w:val="000000" w:themeColor="text1"/>
                <w:sz w:val="24"/>
                <w:szCs w:val="24"/>
              </w:rPr>
              <w:t xml:space="preserve">toplantının yapılmasına, </w:t>
            </w:r>
            <w:r w:rsidR="003A35BE" w:rsidRPr="00747D72">
              <w:rPr>
                <w:b w:val="0"/>
                <w:color w:val="000000" w:themeColor="text1"/>
              </w:rPr>
              <w:t>toplantıya ait tutanakların bir örneğinin okul idaresine teslim edilmesini gerektiği belirtti.</w:t>
            </w:r>
          </w:p>
          <w:p w:rsidR="006F40B8" w:rsidRDefault="006F40B8" w:rsidP="006F40B8">
            <w:pPr>
              <w:pStyle w:val="NormalWeb"/>
              <w:spacing w:before="0" w:beforeAutospacing="0" w:line="276" w:lineRule="auto"/>
              <w:jc w:val="both"/>
              <w:rPr>
                <w:b w:val="0"/>
                <w:color w:val="000000" w:themeColor="text1"/>
              </w:rPr>
            </w:pPr>
          </w:p>
          <w:p w:rsidR="006F40B8" w:rsidRDefault="006F40B8" w:rsidP="006F40B8">
            <w:pPr>
              <w:pStyle w:val="NormalWeb"/>
              <w:spacing w:before="0" w:beforeAutospacing="0" w:line="276" w:lineRule="auto"/>
              <w:jc w:val="both"/>
              <w:rPr>
                <w:b w:val="0"/>
                <w:color w:val="000000" w:themeColor="text1"/>
              </w:rPr>
            </w:pPr>
          </w:p>
          <w:p w:rsidR="001C6D2F" w:rsidRPr="00EC286B" w:rsidRDefault="001C6D2F" w:rsidP="003373D3">
            <w:pPr>
              <w:pStyle w:val="AralkYok"/>
              <w:numPr>
                <w:ilvl w:val="0"/>
                <w:numId w:val="28"/>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Ders yılı, ders süresi ve zaman çizelgesinin açıklanması</w:t>
            </w:r>
          </w:p>
          <w:p w:rsidR="00627806" w:rsidRPr="00747D72" w:rsidRDefault="00627806" w:rsidP="00510D0B">
            <w:pPr>
              <w:pStyle w:val="ListeParagraf"/>
              <w:numPr>
                <w:ilvl w:val="0"/>
                <w:numId w:val="34"/>
              </w:numPr>
              <w:tabs>
                <w:tab w:val="left" w:pos="180"/>
                <w:tab w:val="left" w:pos="360"/>
                <w:tab w:val="left" w:pos="540"/>
                <w:tab w:val="left" w:pos="720"/>
                <w:tab w:val="left" w:pos="900"/>
                <w:tab w:val="left" w:pos="2520"/>
              </w:tabs>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Okul öncesi ve ilkokul birinci sınıf öğrencileri için </w:t>
            </w:r>
            <w:r w:rsidR="00256B74">
              <w:rPr>
                <w:rFonts w:ascii="Times New Roman" w:hAnsi="Times New Roman" w:cs="Times New Roman"/>
                <w:b w:val="0"/>
                <w:color w:val="000000" w:themeColor="text1"/>
                <w:sz w:val="24"/>
                <w:szCs w:val="24"/>
              </w:rPr>
              <w:t>04-08</w:t>
            </w:r>
            <w:r w:rsidR="00142E3A">
              <w:rPr>
                <w:rFonts w:ascii="Times New Roman" w:hAnsi="Times New Roman" w:cs="Times New Roman"/>
                <w:b w:val="0"/>
                <w:color w:val="000000" w:themeColor="text1"/>
                <w:sz w:val="24"/>
                <w:szCs w:val="24"/>
              </w:rPr>
              <w:t>.09.</w:t>
            </w:r>
            <w:r w:rsidR="00182A9F" w:rsidRPr="00747D72">
              <w:rPr>
                <w:rFonts w:ascii="Times New Roman" w:hAnsi="Times New Roman" w:cs="Times New Roman"/>
                <w:b w:val="0"/>
                <w:color w:val="000000" w:themeColor="text1"/>
                <w:sz w:val="24"/>
                <w:szCs w:val="24"/>
              </w:rPr>
              <w:t xml:space="preserve"> </w:t>
            </w:r>
            <w:r w:rsidR="00256B74">
              <w:rPr>
                <w:rFonts w:ascii="Times New Roman" w:hAnsi="Times New Roman" w:cs="Times New Roman"/>
                <w:b w:val="0"/>
                <w:color w:val="000000" w:themeColor="text1"/>
                <w:sz w:val="24"/>
                <w:szCs w:val="24"/>
              </w:rPr>
              <w:t>2023</w:t>
            </w:r>
            <w:r w:rsidRPr="00747D72">
              <w:rPr>
                <w:rFonts w:ascii="Times New Roman" w:hAnsi="Times New Roman" w:cs="Times New Roman"/>
                <w:b w:val="0"/>
                <w:color w:val="000000" w:themeColor="text1"/>
                <w:sz w:val="24"/>
                <w:szCs w:val="24"/>
              </w:rPr>
              <w:t xml:space="preserve"> tarihleri arasında yapılacak olan uyum eğitimi programının en geç 0</w:t>
            </w:r>
            <w:r w:rsidR="00256B74">
              <w:rPr>
                <w:rFonts w:ascii="Times New Roman" w:hAnsi="Times New Roman" w:cs="Times New Roman"/>
                <w:b w:val="0"/>
                <w:color w:val="000000" w:themeColor="text1"/>
                <w:sz w:val="24"/>
                <w:szCs w:val="24"/>
              </w:rPr>
              <w:t>8</w:t>
            </w:r>
            <w:r w:rsidRPr="00747D72">
              <w:rPr>
                <w:rFonts w:ascii="Times New Roman" w:hAnsi="Times New Roman" w:cs="Times New Roman"/>
                <w:b w:val="0"/>
                <w:color w:val="000000" w:themeColor="text1"/>
                <w:sz w:val="24"/>
                <w:szCs w:val="24"/>
              </w:rPr>
              <w:t>.09.</w:t>
            </w:r>
            <w:r w:rsidR="00256B74">
              <w:rPr>
                <w:rFonts w:ascii="Times New Roman" w:hAnsi="Times New Roman" w:cs="Times New Roman"/>
                <w:b w:val="0"/>
                <w:color w:val="000000" w:themeColor="text1"/>
                <w:sz w:val="24"/>
                <w:szCs w:val="24"/>
              </w:rPr>
              <w:t>2023</w:t>
            </w:r>
            <w:r w:rsidRPr="00747D72">
              <w:rPr>
                <w:rFonts w:ascii="Times New Roman" w:hAnsi="Times New Roman" w:cs="Times New Roman"/>
                <w:b w:val="0"/>
                <w:color w:val="000000" w:themeColor="text1"/>
                <w:sz w:val="24"/>
                <w:szCs w:val="24"/>
              </w:rPr>
              <w:t xml:space="preserve"> tarihine kadar okul idaresine teslim edilmesine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F16E04" w:rsidRPr="00747D72" w:rsidRDefault="00F16E04" w:rsidP="00510D0B">
            <w:pPr>
              <w:pStyle w:val="ListeParagraf"/>
              <w:numPr>
                <w:ilvl w:val="0"/>
                <w:numId w:val="34"/>
              </w:numPr>
              <w:tabs>
                <w:tab w:val="left" w:pos="-142"/>
                <w:tab w:val="left" w:pos="180"/>
                <w:tab w:val="left" w:pos="360"/>
                <w:tab w:val="left" w:pos="720"/>
                <w:tab w:val="left" w:pos="2520"/>
              </w:tabs>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Çalışma takvimi, ders giriş-çıkış saatleri ve ders sürelerini gösterir çizelgenin okul idaresi tarafından yukarıdaki bilgiler ışığında en geç </w:t>
            </w:r>
            <w:r w:rsidR="00256B74">
              <w:rPr>
                <w:rFonts w:ascii="Times New Roman" w:hAnsi="Times New Roman" w:cs="Times New Roman"/>
                <w:b w:val="0"/>
                <w:color w:val="000000" w:themeColor="text1"/>
                <w:sz w:val="24"/>
                <w:szCs w:val="24"/>
              </w:rPr>
              <w:t>08.09.2023</w:t>
            </w:r>
            <w:r w:rsidRPr="00747D72">
              <w:rPr>
                <w:rFonts w:ascii="Times New Roman" w:hAnsi="Times New Roman" w:cs="Times New Roman"/>
                <w:b w:val="0"/>
                <w:color w:val="000000" w:themeColor="text1"/>
                <w:sz w:val="24"/>
                <w:szCs w:val="24"/>
              </w:rPr>
              <w:t xml:space="preserve"> tarihine kadar hazırlanmasına, zaman çizelgesi adı altında öğretmenlere bildirmek amacıyla panoda sergilenmesine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F16E04" w:rsidRPr="00747D72" w:rsidRDefault="00F16E04" w:rsidP="003373D3">
            <w:pPr>
              <w:tabs>
                <w:tab w:val="left" w:pos="-142"/>
                <w:tab w:val="left" w:pos="180"/>
                <w:tab w:val="left" w:pos="360"/>
                <w:tab w:val="left" w:pos="720"/>
                <w:tab w:val="left" w:pos="2520"/>
              </w:tabs>
              <w:spacing w:line="276" w:lineRule="auto"/>
              <w:jc w:val="both"/>
              <w:rPr>
                <w:rFonts w:ascii="Times New Roman" w:hAnsi="Times New Roman" w:cs="Times New Roman"/>
                <w:b w:val="0"/>
                <w:color w:val="000000" w:themeColor="text1"/>
                <w:sz w:val="24"/>
                <w:szCs w:val="24"/>
              </w:rPr>
            </w:pPr>
          </w:p>
          <w:p w:rsidR="001C6D2F" w:rsidRPr="00EC286B" w:rsidRDefault="001C6D2F" w:rsidP="003373D3">
            <w:pPr>
              <w:pStyle w:val="AralkYok"/>
              <w:numPr>
                <w:ilvl w:val="0"/>
                <w:numId w:val="28"/>
              </w:numPr>
              <w:spacing w:line="276" w:lineRule="auto"/>
              <w:rPr>
                <w:rFonts w:ascii="Times New Roman" w:eastAsia="Times New Roman" w:hAnsi="Times New Roman" w:cs="Times New Roman"/>
                <w:color w:val="000000" w:themeColor="text1"/>
                <w:sz w:val="24"/>
                <w:szCs w:val="24"/>
              </w:rPr>
            </w:pPr>
            <w:r w:rsidRPr="00EC286B">
              <w:rPr>
                <w:rFonts w:ascii="Times New Roman" w:eastAsia="Times New Roman" w:hAnsi="Times New Roman" w:cs="Times New Roman"/>
                <w:color w:val="000000" w:themeColor="text1"/>
                <w:sz w:val="24"/>
                <w:szCs w:val="24"/>
              </w:rPr>
              <w:t xml:space="preserve">Ders dağılımı </w:t>
            </w:r>
            <w:r w:rsidRPr="00EC286B">
              <w:rPr>
                <w:rFonts w:ascii="Times New Roman" w:hAnsi="Times New Roman" w:cs="Times New Roman"/>
                <w:color w:val="000000" w:themeColor="text1"/>
                <w:sz w:val="24"/>
                <w:szCs w:val="24"/>
              </w:rPr>
              <w:t xml:space="preserve">ve haftalık ders programı </w:t>
            </w:r>
            <w:r w:rsidRPr="00EC286B">
              <w:rPr>
                <w:rFonts w:ascii="Times New Roman" w:eastAsia="Times New Roman" w:hAnsi="Times New Roman" w:cs="Times New Roman"/>
                <w:color w:val="000000" w:themeColor="text1"/>
                <w:sz w:val="24"/>
                <w:szCs w:val="24"/>
              </w:rPr>
              <w:t xml:space="preserve">hususlarının görüşülmesi </w:t>
            </w:r>
          </w:p>
          <w:p w:rsidR="00465C3A" w:rsidRPr="00747D72" w:rsidRDefault="00465C3A" w:rsidP="00510D0B">
            <w:pPr>
              <w:pStyle w:val="ListeParagraf"/>
              <w:numPr>
                <w:ilvl w:val="0"/>
                <w:numId w:val="35"/>
              </w:numPr>
              <w:tabs>
                <w:tab w:val="left" w:pos="180"/>
                <w:tab w:val="left" w:pos="360"/>
                <w:tab w:val="left" w:pos="540"/>
                <w:tab w:val="left" w:pos="720"/>
                <w:tab w:val="left" w:pos="900"/>
                <w:tab w:val="left" w:pos="2520"/>
              </w:tabs>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Haftalık ders programlarının okul idaresi ile işbirliği içeris</w:t>
            </w:r>
            <w:r w:rsidR="00DC43CF" w:rsidRPr="00747D72">
              <w:rPr>
                <w:rFonts w:ascii="Times New Roman" w:hAnsi="Times New Roman" w:cs="Times New Roman"/>
                <w:b w:val="0"/>
                <w:color w:val="000000" w:themeColor="text1"/>
                <w:sz w:val="24"/>
                <w:szCs w:val="24"/>
              </w:rPr>
              <w:t>i</w:t>
            </w:r>
            <w:r w:rsidR="00256B74">
              <w:rPr>
                <w:rFonts w:ascii="Times New Roman" w:hAnsi="Times New Roman" w:cs="Times New Roman"/>
                <w:b w:val="0"/>
                <w:color w:val="000000" w:themeColor="text1"/>
                <w:sz w:val="24"/>
                <w:szCs w:val="24"/>
              </w:rPr>
              <w:t xml:space="preserve">nde en </w:t>
            </w:r>
            <w:r w:rsidR="006F40B8">
              <w:rPr>
                <w:rFonts w:ascii="Times New Roman" w:hAnsi="Times New Roman" w:cs="Times New Roman"/>
                <w:b w:val="0"/>
                <w:color w:val="000000" w:themeColor="text1"/>
                <w:sz w:val="24"/>
                <w:szCs w:val="24"/>
              </w:rPr>
              <w:t>geç 08</w:t>
            </w:r>
            <w:r w:rsidRPr="00747D72">
              <w:rPr>
                <w:rFonts w:ascii="Times New Roman" w:hAnsi="Times New Roman" w:cs="Times New Roman"/>
                <w:b w:val="0"/>
                <w:color w:val="000000" w:themeColor="text1"/>
                <w:sz w:val="24"/>
                <w:szCs w:val="24"/>
              </w:rPr>
              <w:t>.09.</w:t>
            </w:r>
            <w:r w:rsidR="00256B74">
              <w:rPr>
                <w:rFonts w:ascii="Times New Roman" w:hAnsi="Times New Roman" w:cs="Times New Roman"/>
                <w:b w:val="0"/>
                <w:color w:val="000000" w:themeColor="text1"/>
                <w:sz w:val="24"/>
                <w:szCs w:val="24"/>
              </w:rPr>
              <w:t>2023</w:t>
            </w:r>
            <w:r w:rsidRPr="00747D72">
              <w:rPr>
                <w:rFonts w:ascii="Times New Roman" w:hAnsi="Times New Roman" w:cs="Times New Roman"/>
                <w:b w:val="0"/>
                <w:color w:val="000000" w:themeColor="text1"/>
                <w:sz w:val="24"/>
                <w:szCs w:val="24"/>
              </w:rPr>
              <w:t xml:space="preserve"> tarihine kadar hazırlamasına,  okul web sitesinden ilgililere duyurulmasına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465C3A" w:rsidRPr="00747D72" w:rsidRDefault="00465C3A" w:rsidP="003373D3">
            <w:pPr>
              <w:pStyle w:val="AralkYok"/>
              <w:spacing w:line="276" w:lineRule="auto"/>
              <w:rPr>
                <w:rFonts w:ascii="Times New Roman" w:eastAsia="Times New Roman" w:hAnsi="Times New Roman" w:cs="Times New Roman"/>
                <w:b w:val="0"/>
                <w:color w:val="000000" w:themeColor="text1"/>
                <w:sz w:val="24"/>
                <w:szCs w:val="24"/>
              </w:rPr>
            </w:pPr>
          </w:p>
          <w:p w:rsidR="001C6D2F" w:rsidRPr="00EC286B" w:rsidRDefault="001C6D2F" w:rsidP="003373D3">
            <w:pPr>
              <w:pStyle w:val="AralkYok"/>
              <w:numPr>
                <w:ilvl w:val="0"/>
                <w:numId w:val="28"/>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Sınıf rehber öğretmen dağılımı ve görevlerinin görüşülmesi</w:t>
            </w:r>
          </w:p>
          <w:p w:rsidR="00496634" w:rsidRPr="00747D72" w:rsidRDefault="00496634" w:rsidP="00510D0B">
            <w:pPr>
              <w:pStyle w:val="ListeParagraf"/>
              <w:numPr>
                <w:ilvl w:val="0"/>
                <w:numId w:val="35"/>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Sınıf/Şube Rehber Öğretmen dağılımlarını şöyle belirlenmiştir.</w:t>
            </w:r>
          </w:p>
          <w:tbl>
            <w:tblPr>
              <w:tblW w:w="872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10"/>
              <w:gridCol w:w="2410"/>
              <w:gridCol w:w="2410"/>
            </w:tblGrid>
            <w:tr w:rsidR="00496634" w:rsidRPr="00747D72" w:rsidTr="00AB23C4">
              <w:trPr>
                <w:trHeight w:val="322"/>
              </w:trPr>
              <w:tc>
                <w:tcPr>
                  <w:tcW w:w="8726" w:type="dxa"/>
                  <w:gridSpan w:val="4"/>
                  <w:vAlign w:val="center"/>
                </w:tcPr>
                <w:p w:rsidR="00496634" w:rsidRPr="00747D72" w:rsidRDefault="00496634" w:rsidP="003373D3">
                  <w:pPr>
                    <w:pStyle w:val="Default"/>
                    <w:spacing w:line="276" w:lineRule="auto"/>
                    <w:jc w:val="center"/>
                    <w:rPr>
                      <w:color w:val="000000" w:themeColor="text1"/>
                    </w:rPr>
                  </w:pPr>
                  <w:r w:rsidRPr="00747D72">
                    <w:rPr>
                      <w:color w:val="000000" w:themeColor="text1"/>
                    </w:rPr>
                    <w:t>İLKOKUL</w:t>
                  </w:r>
                </w:p>
              </w:tc>
            </w:tr>
            <w:tr w:rsidR="00256B74" w:rsidRPr="00747D72" w:rsidTr="00AB23C4">
              <w:trPr>
                <w:trHeight w:val="159"/>
              </w:trPr>
              <w:tc>
                <w:tcPr>
                  <w:tcW w:w="1496" w:type="dxa"/>
                  <w:vAlign w:val="center"/>
                </w:tcPr>
                <w:p w:rsidR="00256B74" w:rsidRPr="00747D72" w:rsidRDefault="00256B74" w:rsidP="003373D3">
                  <w:pPr>
                    <w:pStyle w:val="Default"/>
                    <w:spacing w:line="276" w:lineRule="auto"/>
                    <w:rPr>
                      <w:color w:val="000000" w:themeColor="text1"/>
                    </w:rPr>
                  </w:pPr>
                  <w:r w:rsidRPr="00747D72">
                    <w:rPr>
                      <w:bCs/>
                      <w:color w:val="000000" w:themeColor="text1"/>
                    </w:rPr>
                    <w:t xml:space="preserve">ŞUBE </w:t>
                  </w:r>
                </w:p>
              </w:tc>
              <w:tc>
                <w:tcPr>
                  <w:tcW w:w="2410" w:type="dxa"/>
                  <w:vAlign w:val="center"/>
                </w:tcPr>
                <w:p w:rsidR="00256B74" w:rsidRPr="00747D72" w:rsidRDefault="00256B74" w:rsidP="003373D3">
                  <w:pPr>
                    <w:pStyle w:val="Default"/>
                    <w:spacing w:line="276" w:lineRule="auto"/>
                    <w:rPr>
                      <w:color w:val="000000" w:themeColor="text1"/>
                    </w:rPr>
                  </w:pPr>
                  <w:r w:rsidRPr="00747D72">
                    <w:rPr>
                      <w:color w:val="000000" w:themeColor="text1"/>
                    </w:rPr>
                    <w:t>ÖĞRETMEN ADI</w:t>
                  </w:r>
                </w:p>
              </w:tc>
              <w:tc>
                <w:tcPr>
                  <w:tcW w:w="2410" w:type="dxa"/>
                  <w:vAlign w:val="center"/>
                </w:tcPr>
                <w:p w:rsidR="00256B74" w:rsidRPr="00747D72" w:rsidRDefault="00256B74" w:rsidP="007A5478">
                  <w:pPr>
                    <w:pStyle w:val="Default"/>
                    <w:spacing w:line="276" w:lineRule="auto"/>
                    <w:rPr>
                      <w:color w:val="000000" w:themeColor="text1"/>
                    </w:rPr>
                  </w:pPr>
                  <w:r w:rsidRPr="00747D72">
                    <w:rPr>
                      <w:bCs/>
                      <w:color w:val="000000" w:themeColor="text1"/>
                    </w:rPr>
                    <w:t xml:space="preserve">ŞUBE </w:t>
                  </w:r>
                </w:p>
              </w:tc>
              <w:tc>
                <w:tcPr>
                  <w:tcW w:w="2410" w:type="dxa"/>
                  <w:vAlign w:val="center"/>
                </w:tcPr>
                <w:p w:rsidR="00256B74" w:rsidRPr="00747D72" w:rsidRDefault="00256B74" w:rsidP="007A5478">
                  <w:pPr>
                    <w:pStyle w:val="Default"/>
                    <w:spacing w:line="276" w:lineRule="auto"/>
                    <w:rPr>
                      <w:color w:val="000000" w:themeColor="text1"/>
                    </w:rPr>
                  </w:pPr>
                  <w:r w:rsidRPr="00747D72">
                    <w:rPr>
                      <w:color w:val="000000" w:themeColor="text1"/>
                    </w:rPr>
                    <w:t>ÖĞRETMEN ADI</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Pr="003A4C07" w:rsidRDefault="003A4C07" w:rsidP="00416398">
                  <w:pPr>
                    <w:pStyle w:val="Default"/>
                    <w:spacing w:line="276" w:lineRule="auto"/>
                    <w:rPr>
                      <w:bCs/>
                      <w:color w:val="000000" w:themeColor="text1"/>
                    </w:rPr>
                  </w:pPr>
                  <w:r w:rsidRPr="003A4C07">
                    <w:rPr>
                      <w:bCs/>
                      <w:color w:val="000000" w:themeColor="text1"/>
                    </w:rPr>
                    <w:t>1 A</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ÖMER MERSİN</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052FD" w:rsidP="00416398">
                  <w:pPr>
                    <w:pStyle w:val="Default"/>
                    <w:spacing w:line="276" w:lineRule="auto"/>
                    <w:rPr>
                      <w:bCs/>
                      <w:color w:val="000000" w:themeColor="text1"/>
                    </w:rPr>
                  </w:pPr>
                  <w:r>
                    <w:rPr>
                      <w:bCs/>
                      <w:color w:val="000000" w:themeColor="text1"/>
                    </w:rPr>
                    <w:t>3 A</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DENİZ ANŞİN</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Pr="00747D72" w:rsidRDefault="003A4C07" w:rsidP="00416398">
                  <w:pPr>
                    <w:pStyle w:val="Default"/>
                    <w:spacing w:line="276" w:lineRule="auto"/>
                    <w:rPr>
                      <w:bCs/>
                      <w:color w:val="000000" w:themeColor="text1"/>
                    </w:rPr>
                  </w:pPr>
                  <w:r>
                    <w:rPr>
                      <w:bCs/>
                      <w:color w:val="000000" w:themeColor="text1"/>
                    </w:rPr>
                    <w:t>1 B</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ÖZLEM DURSUN</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416398">
                  <w:pPr>
                    <w:pStyle w:val="Default"/>
                    <w:spacing w:line="276" w:lineRule="auto"/>
                    <w:rPr>
                      <w:bCs/>
                      <w:color w:val="000000" w:themeColor="text1"/>
                    </w:rPr>
                  </w:pPr>
                  <w:r>
                    <w:rPr>
                      <w:bCs/>
                      <w:color w:val="000000" w:themeColor="text1"/>
                    </w:rPr>
                    <w:t>3 B</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EMİNE KAÇAR</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Default="003A4C07" w:rsidP="00416398">
                  <w:pPr>
                    <w:pStyle w:val="Default"/>
                    <w:spacing w:line="276" w:lineRule="auto"/>
                    <w:rPr>
                      <w:bCs/>
                      <w:color w:val="000000" w:themeColor="text1"/>
                    </w:rPr>
                  </w:pPr>
                  <w:r>
                    <w:rPr>
                      <w:bCs/>
                      <w:color w:val="000000" w:themeColor="text1"/>
                    </w:rPr>
                    <w:t>1 C</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YÜKSEL GÜL</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416398">
                  <w:pPr>
                    <w:pStyle w:val="Default"/>
                    <w:spacing w:line="276" w:lineRule="auto"/>
                    <w:rPr>
                      <w:bCs/>
                      <w:color w:val="000000" w:themeColor="text1"/>
                    </w:rPr>
                  </w:pPr>
                  <w:r>
                    <w:rPr>
                      <w:bCs/>
                      <w:color w:val="000000" w:themeColor="text1"/>
                    </w:rPr>
                    <w:t>3 C</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ALİ BAYRAM</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Default="003A4C07" w:rsidP="00416398">
                  <w:pPr>
                    <w:pStyle w:val="Default"/>
                    <w:spacing w:line="276" w:lineRule="auto"/>
                    <w:rPr>
                      <w:bCs/>
                      <w:color w:val="000000" w:themeColor="text1"/>
                    </w:rPr>
                  </w:pPr>
                  <w:r>
                    <w:rPr>
                      <w:bCs/>
                      <w:color w:val="000000" w:themeColor="text1"/>
                    </w:rPr>
                    <w:t>1 D</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BAHAR KERİMOĞLU</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416398">
                  <w:pPr>
                    <w:pStyle w:val="Default"/>
                    <w:spacing w:line="276" w:lineRule="auto"/>
                    <w:rPr>
                      <w:bCs/>
                      <w:color w:val="000000" w:themeColor="text1"/>
                    </w:rPr>
                  </w:pPr>
                  <w:r>
                    <w:rPr>
                      <w:bCs/>
                      <w:color w:val="000000" w:themeColor="text1"/>
                    </w:rPr>
                    <w:t>3 D</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SONGÜL KIZIL</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Default="003A4C07" w:rsidP="00416398">
                  <w:pPr>
                    <w:pStyle w:val="Default"/>
                    <w:spacing w:line="276" w:lineRule="auto"/>
                    <w:rPr>
                      <w:bCs/>
                      <w:color w:val="000000" w:themeColor="text1"/>
                    </w:rPr>
                  </w:pPr>
                  <w:r>
                    <w:rPr>
                      <w:bCs/>
                      <w:color w:val="000000" w:themeColor="text1"/>
                    </w:rPr>
                    <w:t>1 E</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SÜKRAN BAHÇIVAN</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416398">
                  <w:pPr>
                    <w:pStyle w:val="Default"/>
                    <w:spacing w:line="276" w:lineRule="auto"/>
                    <w:rPr>
                      <w:bCs/>
                      <w:color w:val="000000" w:themeColor="text1"/>
                    </w:rPr>
                  </w:pPr>
                  <w:r>
                    <w:rPr>
                      <w:bCs/>
                      <w:color w:val="000000" w:themeColor="text1"/>
                    </w:rPr>
                    <w:t>3 E</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 xml:space="preserve">MEHMET </w:t>
                  </w:r>
                  <w:proofErr w:type="gramStart"/>
                  <w:r>
                    <w:rPr>
                      <w:color w:val="000000" w:themeColor="text1"/>
                    </w:rPr>
                    <w:t>SADIK  ŞIK</w:t>
                  </w:r>
                  <w:proofErr w:type="gramEnd"/>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Pr="003A4C07" w:rsidRDefault="003A4C07" w:rsidP="00416398">
                  <w:pPr>
                    <w:pStyle w:val="Default"/>
                    <w:spacing w:line="276" w:lineRule="auto"/>
                    <w:rPr>
                      <w:bCs/>
                      <w:color w:val="000000" w:themeColor="text1"/>
                    </w:rPr>
                  </w:pPr>
                  <w:r>
                    <w:rPr>
                      <w:bCs/>
                      <w:color w:val="000000" w:themeColor="text1"/>
                    </w:rPr>
                    <w:t>1 F</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ŞERİF KAPLAN</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052FD" w:rsidP="00416398">
                  <w:pPr>
                    <w:pStyle w:val="Default"/>
                    <w:spacing w:line="276" w:lineRule="auto"/>
                    <w:rPr>
                      <w:bCs/>
                      <w:color w:val="000000" w:themeColor="text1"/>
                    </w:rPr>
                  </w:pPr>
                  <w:r>
                    <w:rPr>
                      <w:bCs/>
                      <w:color w:val="000000" w:themeColor="text1"/>
                    </w:rPr>
                    <w:t>3 F</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KÜBRA ORUÇ ERMİN</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Pr="00747D72" w:rsidRDefault="003A4C07" w:rsidP="003A4C07">
                  <w:pPr>
                    <w:pStyle w:val="Default"/>
                    <w:spacing w:line="276" w:lineRule="auto"/>
                    <w:rPr>
                      <w:bCs/>
                      <w:color w:val="000000" w:themeColor="text1"/>
                    </w:rPr>
                  </w:pPr>
                  <w:r>
                    <w:rPr>
                      <w:bCs/>
                      <w:color w:val="000000" w:themeColor="text1"/>
                    </w:rPr>
                    <w:t>1 G</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PELİN SAKİN TARCAN</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416398">
                  <w:pPr>
                    <w:pStyle w:val="Default"/>
                    <w:spacing w:line="276" w:lineRule="auto"/>
                    <w:rPr>
                      <w:bCs/>
                      <w:color w:val="000000" w:themeColor="text1"/>
                    </w:rPr>
                  </w:pPr>
                  <w:r>
                    <w:rPr>
                      <w:bCs/>
                      <w:color w:val="000000" w:themeColor="text1"/>
                    </w:rPr>
                    <w:t>3 G</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DEMET DEMİRTAŞ</w:t>
                  </w:r>
                </w:p>
              </w:tc>
            </w:tr>
            <w:tr w:rsidR="003A4C07"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3A4C07">
                  <w:pPr>
                    <w:pStyle w:val="Default"/>
                    <w:spacing w:line="276" w:lineRule="auto"/>
                    <w:rPr>
                      <w:bCs/>
                      <w:color w:val="000000" w:themeColor="text1"/>
                    </w:rPr>
                  </w:pPr>
                  <w:r>
                    <w:rPr>
                      <w:bCs/>
                      <w:color w:val="000000" w:themeColor="text1"/>
                    </w:rPr>
                    <w:t>1 H</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EMRAH EKİNCİ</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3A4C07" w:rsidRDefault="000052FD" w:rsidP="00416398">
                  <w:pPr>
                    <w:pStyle w:val="Default"/>
                    <w:spacing w:line="276" w:lineRule="auto"/>
                    <w:rPr>
                      <w:bCs/>
                      <w:color w:val="000000" w:themeColor="text1"/>
                    </w:rPr>
                  </w:pPr>
                  <w:r>
                    <w:rPr>
                      <w:bCs/>
                      <w:color w:val="000000" w:themeColor="text1"/>
                    </w:rPr>
                    <w:t>3 H</w:t>
                  </w:r>
                </w:p>
              </w:tc>
              <w:tc>
                <w:tcPr>
                  <w:tcW w:w="2410" w:type="dxa"/>
                  <w:tcBorders>
                    <w:top w:val="single" w:sz="4" w:space="0" w:color="auto"/>
                    <w:left w:val="single" w:sz="4" w:space="0" w:color="auto"/>
                    <w:bottom w:val="single" w:sz="4" w:space="0" w:color="auto"/>
                    <w:right w:val="single" w:sz="4" w:space="0" w:color="auto"/>
                  </w:tcBorders>
                  <w:vAlign w:val="center"/>
                </w:tcPr>
                <w:p w:rsidR="003A4C07" w:rsidRPr="00747D72" w:rsidRDefault="000B613E" w:rsidP="00416398">
                  <w:pPr>
                    <w:pStyle w:val="Default"/>
                    <w:spacing w:line="276" w:lineRule="auto"/>
                    <w:rPr>
                      <w:color w:val="000000" w:themeColor="text1"/>
                    </w:rPr>
                  </w:pPr>
                  <w:r>
                    <w:rPr>
                      <w:color w:val="000000" w:themeColor="text1"/>
                    </w:rPr>
                    <w:t>MEHMET İÇÖZLÜ</w:t>
                  </w:r>
                </w:p>
              </w:tc>
            </w:tr>
            <w:tr w:rsidR="000052FD"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052FD" w:rsidRPr="003A4C07" w:rsidRDefault="000052FD" w:rsidP="003A4C07">
                  <w:pPr>
                    <w:pStyle w:val="Default"/>
                    <w:spacing w:line="276" w:lineRule="auto"/>
                    <w:rPr>
                      <w:bCs/>
                      <w:color w:val="000000" w:themeColor="text1"/>
                    </w:rPr>
                  </w:pPr>
                  <w:r>
                    <w:rPr>
                      <w:bCs/>
                      <w:color w:val="000000" w:themeColor="text1"/>
                    </w:rPr>
                    <w:t>1 İ</w:t>
                  </w:r>
                </w:p>
              </w:tc>
              <w:tc>
                <w:tcPr>
                  <w:tcW w:w="2410" w:type="dxa"/>
                  <w:tcBorders>
                    <w:top w:val="single" w:sz="4" w:space="0" w:color="auto"/>
                    <w:left w:val="single" w:sz="4" w:space="0" w:color="auto"/>
                    <w:bottom w:val="single" w:sz="4" w:space="0" w:color="auto"/>
                    <w:right w:val="single" w:sz="4" w:space="0" w:color="auto"/>
                  </w:tcBorders>
                  <w:vAlign w:val="center"/>
                </w:tcPr>
                <w:p w:rsidR="000052FD" w:rsidRPr="00747D72" w:rsidRDefault="000B613E" w:rsidP="00416398">
                  <w:pPr>
                    <w:pStyle w:val="Default"/>
                    <w:spacing w:line="276" w:lineRule="auto"/>
                    <w:rPr>
                      <w:color w:val="000000" w:themeColor="text1"/>
                    </w:rPr>
                  </w:pPr>
                  <w:r>
                    <w:rPr>
                      <w:color w:val="000000" w:themeColor="text1"/>
                    </w:rPr>
                    <w:t>CELAL KUTLUĞ</w:t>
                  </w:r>
                </w:p>
              </w:tc>
              <w:tc>
                <w:tcPr>
                  <w:tcW w:w="2410" w:type="dxa"/>
                  <w:tcBorders>
                    <w:top w:val="single" w:sz="4" w:space="0" w:color="auto"/>
                    <w:left w:val="single" w:sz="4" w:space="0" w:color="auto"/>
                    <w:bottom w:val="single" w:sz="4" w:space="0" w:color="auto"/>
                    <w:right w:val="single" w:sz="4" w:space="0" w:color="auto"/>
                  </w:tcBorders>
                  <w:vAlign w:val="center"/>
                </w:tcPr>
                <w:p w:rsidR="000052FD" w:rsidRPr="003A4C07" w:rsidRDefault="000052FD" w:rsidP="00416398">
                  <w:pPr>
                    <w:pStyle w:val="Default"/>
                    <w:spacing w:line="276" w:lineRule="auto"/>
                    <w:rPr>
                      <w:bCs/>
                      <w:color w:val="000000" w:themeColor="text1"/>
                    </w:rPr>
                  </w:pPr>
                  <w:r>
                    <w:rPr>
                      <w:bCs/>
                      <w:color w:val="000000" w:themeColor="text1"/>
                    </w:rPr>
                    <w:t>3 İ</w:t>
                  </w:r>
                </w:p>
              </w:tc>
              <w:tc>
                <w:tcPr>
                  <w:tcW w:w="2410" w:type="dxa"/>
                  <w:tcBorders>
                    <w:top w:val="single" w:sz="4" w:space="0" w:color="auto"/>
                    <w:left w:val="single" w:sz="4" w:space="0" w:color="auto"/>
                    <w:bottom w:val="single" w:sz="4" w:space="0" w:color="auto"/>
                    <w:right w:val="single" w:sz="4" w:space="0" w:color="auto"/>
                  </w:tcBorders>
                  <w:vAlign w:val="center"/>
                </w:tcPr>
                <w:p w:rsidR="000052FD" w:rsidRPr="00747D72" w:rsidRDefault="000B613E" w:rsidP="00416398">
                  <w:pPr>
                    <w:pStyle w:val="Default"/>
                    <w:spacing w:line="276" w:lineRule="auto"/>
                    <w:rPr>
                      <w:color w:val="000000" w:themeColor="text1"/>
                    </w:rPr>
                  </w:pPr>
                  <w:r>
                    <w:rPr>
                      <w:color w:val="000000" w:themeColor="text1"/>
                    </w:rPr>
                    <w:t>MUSTAFA ŞENSOY</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3A4C07">
                  <w:pPr>
                    <w:pStyle w:val="Default"/>
                    <w:spacing w:line="276" w:lineRule="auto"/>
                    <w:rPr>
                      <w:bCs/>
                      <w:color w:val="000000" w:themeColor="text1"/>
                    </w:rPr>
                  </w:pPr>
                  <w:r>
                    <w:rPr>
                      <w:bCs/>
                      <w:color w:val="000000" w:themeColor="text1"/>
                    </w:rPr>
                    <w:t>1 K</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REZZAN YEŞİLDAL</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3 K</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NECLA ÇELEBİ</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A</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MEHMET ÇOKUR</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A</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MERAL EKİNCİ</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B</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MEHMET GÜZEL</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B</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SERCAN TANTEKİN</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C</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ŞEFİYE ARSLAN</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C</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ABBAS KAÇMAZ</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D</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ELİF AZARKAN</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E</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AYPERİ GÜNEŞ</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E</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ÖZGÜR BULAK SERT</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F</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SADIK KAVAK</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F</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RABİA</w:t>
                  </w:r>
                  <w:r w:rsidR="0066086A">
                    <w:rPr>
                      <w:color w:val="000000" w:themeColor="text1"/>
                    </w:rPr>
                    <w:t xml:space="preserve"> BALCI</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G</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ÖZLEM EKİN</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G</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RABİA ATABEY</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H</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MUSTAFA ATLI</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H</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İ</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ZEYNEP PAMUKÇU</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2 İ</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r>
                    <w:rPr>
                      <w:bCs/>
                      <w:color w:val="000000" w:themeColor="text1"/>
                    </w:rPr>
                    <w:t>4 K</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SEMRA UZEL</w:t>
                  </w: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Default="000B613E" w:rsidP="00416398">
                  <w:pPr>
                    <w:pStyle w:val="Default"/>
                    <w:spacing w:line="276" w:lineRule="auto"/>
                    <w:rPr>
                      <w:bCs/>
                      <w:color w:val="000000" w:themeColor="text1"/>
                    </w:rPr>
                  </w:pPr>
                  <w:r>
                    <w:rPr>
                      <w:bCs/>
                      <w:color w:val="000000" w:themeColor="text1"/>
                    </w:rPr>
                    <w:t>2 K</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r>
                    <w:rPr>
                      <w:color w:val="000000" w:themeColor="text1"/>
                    </w:rPr>
                    <w:t>NURAY ALYÜZ</w:t>
                  </w: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p>
              </w:tc>
            </w:tr>
            <w:tr w:rsidR="000B613E" w:rsidRPr="00747D72" w:rsidTr="003A4C07">
              <w:trPr>
                <w:trHeight w:val="159"/>
              </w:trPr>
              <w:tc>
                <w:tcPr>
                  <w:tcW w:w="1496" w:type="dxa"/>
                  <w:tcBorders>
                    <w:top w:val="single" w:sz="4" w:space="0" w:color="auto"/>
                    <w:left w:val="single" w:sz="4" w:space="0" w:color="auto"/>
                    <w:bottom w:val="single" w:sz="4" w:space="0" w:color="auto"/>
                    <w:right w:val="single" w:sz="4" w:space="0" w:color="auto"/>
                  </w:tcBorders>
                  <w:vAlign w:val="center"/>
                </w:tcPr>
                <w:p w:rsidR="000B613E" w:rsidRDefault="000B613E" w:rsidP="00416398">
                  <w:pPr>
                    <w:pStyle w:val="Default"/>
                    <w:spacing w:line="276" w:lineRule="auto"/>
                    <w:rPr>
                      <w:bCs/>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3A4C07" w:rsidRDefault="000B613E" w:rsidP="00416398">
                  <w:pPr>
                    <w:pStyle w:val="Default"/>
                    <w:spacing w:line="276" w:lineRule="auto"/>
                    <w:rPr>
                      <w:bCs/>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0B613E" w:rsidRPr="00747D72" w:rsidRDefault="000B613E" w:rsidP="00416398">
                  <w:pPr>
                    <w:pStyle w:val="Default"/>
                    <w:spacing w:line="276" w:lineRule="auto"/>
                    <w:rPr>
                      <w:color w:val="000000" w:themeColor="text1"/>
                    </w:rPr>
                  </w:pPr>
                </w:p>
              </w:tc>
            </w:tr>
          </w:tbl>
          <w:p w:rsidR="003A4C07" w:rsidRDefault="003A4C07" w:rsidP="003A4C07">
            <w:pPr>
              <w:pStyle w:val="AralkYok"/>
              <w:spacing w:line="276" w:lineRule="auto"/>
              <w:rPr>
                <w:rFonts w:ascii="Times New Roman" w:hAnsi="Times New Roman" w:cs="Times New Roman"/>
                <w:b w:val="0"/>
                <w:color w:val="000000" w:themeColor="text1"/>
                <w:sz w:val="24"/>
                <w:szCs w:val="24"/>
              </w:rPr>
            </w:pPr>
          </w:p>
          <w:p w:rsidR="000052FD" w:rsidRDefault="000052FD" w:rsidP="003A4C07">
            <w:pPr>
              <w:pStyle w:val="AralkYok"/>
              <w:spacing w:line="276" w:lineRule="auto"/>
              <w:rPr>
                <w:rFonts w:ascii="Times New Roman" w:hAnsi="Times New Roman" w:cs="Times New Roman"/>
                <w:b w:val="0"/>
                <w:color w:val="000000" w:themeColor="text1"/>
                <w:sz w:val="24"/>
                <w:szCs w:val="24"/>
              </w:rPr>
            </w:pPr>
          </w:p>
          <w:p w:rsidR="000052FD" w:rsidRDefault="000052FD" w:rsidP="003A4C07">
            <w:pPr>
              <w:pStyle w:val="AralkYok"/>
              <w:spacing w:line="276" w:lineRule="auto"/>
              <w:rPr>
                <w:rFonts w:ascii="Times New Roman" w:hAnsi="Times New Roman" w:cs="Times New Roman"/>
                <w:b w:val="0"/>
                <w:color w:val="000000" w:themeColor="text1"/>
                <w:sz w:val="24"/>
                <w:szCs w:val="24"/>
              </w:rPr>
            </w:pPr>
          </w:p>
          <w:p w:rsidR="00AA3748" w:rsidRDefault="00AA3748" w:rsidP="003A4C07">
            <w:pPr>
              <w:pStyle w:val="AralkYok"/>
              <w:spacing w:line="276" w:lineRule="auto"/>
              <w:rPr>
                <w:rFonts w:ascii="Times New Roman" w:hAnsi="Times New Roman" w:cs="Times New Roman"/>
                <w:b w:val="0"/>
                <w:color w:val="000000" w:themeColor="text1"/>
                <w:sz w:val="24"/>
                <w:szCs w:val="24"/>
              </w:rPr>
            </w:pPr>
          </w:p>
          <w:p w:rsidR="00AA3748" w:rsidRDefault="00AA3748" w:rsidP="003A4C07">
            <w:pPr>
              <w:pStyle w:val="AralkYok"/>
              <w:spacing w:line="276" w:lineRule="auto"/>
              <w:rPr>
                <w:rFonts w:ascii="Times New Roman" w:hAnsi="Times New Roman" w:cs="Times New Roman"/>
                <w:b w:val="0"/>
                <w:color w:val="000000" w:themeColor="text1"/>
                <w:sz w:val="24"/>
                <w:szCs w:val="24"/>
              </w:rPr>
            </w:pPr>
          </w:p>
          <w:p w:rsidR="00AA3748" w:rsidRDefault="00AA3748" w:rsidP="003A4C07">
            <w:pPr>
              <w:pStyle w:val="AralkYok"/>
              <w:spacing w:line="276" w:lineRule="auto"/>
              <w:rPr>
                <w:rFonts w:ascii="Times New Roman" w:hAnsi="Times New Roman" w:cs="Times New Roman"/>
                <w:b w:val="0"/>
                <w:color w:val="000000" w:themeColor="text1"/>
                <w:sz w:val="24"/>
                <w:szCs w:val="24"/>
              </w:rPr>
            </w:pPr>
          </w:p>
          <w:p w:rsidR="00AA3748" w:rsidRPr="00747D72" w:rsidRDefault="00AA3748" w:rsidP="003A4C07">
            <w:pPr>
              <w:pStyle w:val="AralkYok"/>
              <w:spacing w:line="276" w:lineRule="auto"/>
              <w:rPr>
                <w:rFonts w:ascii="Times New Roman" w:hAnsi="Times New Roman" w:cs="Times New Roman"/>
                <w:b w:val="0"/>
                <w:color w:val="000000" w:themeColor="text1"/>
                <w:sz w:val="24"/>
                <w:szCs w:val="24"/>
              </w:rPr>
            </w:pPr>
          </w:p>
          <w:p w:rsidR="001C6D2F" w:rsidRPr="00EC286B" w:rsidRDefault="001C6D2F" w:rsidP="003373D3">
            <w:pPr>
              <w:pStyle w:val="AralkYok"/>
              <w:numPr>
                <w:ilvl w:val="0"/>
                <w:numId w:val="28"/>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Yıllık ve günlük planlar ile Bireyselleştirilmiş Eğitim Programlarının görüşülmesi</w:t>
            </w:r>
          </w:p>
          <w:p w:rsidR="002E3C43" w:rsidRPr="00747D72" w:rsidRDefault="002E3C43" w:rsidP="00510D0B">
            <w:pPr>
              <w:pStyle w:val="ListeParagraf"/>
              <w:numPr>
                <w:ilvl w:val="0"/>
                <w:numId w:val="35"/>
              </w:numPr>
              <w:tabs>
                <w:tab w:val="left" w:pos="180"/>
                <w:tab w:val="left" w:pos="360"/>
                <w:tab w:val="left" w:pos="540"/>
                <w:tab w:val="left" w:pos="720"/>
                <w:tab w:val="left" w:pos="900"/>
                <w:tab w:val="left" w:pos="2520"/>
              </w:tabs>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Yıllık ve günlük  planlar</w:t>
            </w:r>
            <w:r w:rsidR="00D17374" w:rsidRPr="00747D72">
              <w:rPr>
                <w:rFonts w:ascii="Times New Roman" w:hAnsi="Times New Roman" w:cs="Times New Roman"/>
                <w:b w:val="0"/>
                <w:color w:val="000000" w:themeColor="text1"/>
                <w:sz w:val="24"/>
                <w:szCs w:val="24"/>
              </w:rPr>
              <w:t xml:space="preserve"> ile Bireyselleştirilmiş Eğitim Programlarının</w:t>
            </w:r>
            <w:r w:rsidRPr="00747D72">
              <w:rPr>
                <w:rFonts w:ascii="Times New Roman" w:hAnsi="Times New Roman" w:cs="Times New Roman"/>
                <w:b w:val="0"/>
                <w:color w:val="000000" w:themeColor="text1"/>
                <w:sz w:val="24"/>
                <w:szCs w:val="24"/>
              </w:rPr>
              <w:t xml:space="preserve"> dijital ortamda okul idaresine teslim edilmesine, yıllık planların hazırlanmasında sınıf düzeyinin, öğrenci ihtiyaçlarının ve bölgesel özelliklerinin dikkate alınmasına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844217" w:rsidRDefault="00844217" w:rsidP="003373D3">
            <w:pPr>
              <w:pStyle w:val="AralkYok"/>
              <w:spacing w:line="276" w:lineRule="auto"/>
              <w:rPr>
                <w:rFonts w:ascii="Times New Roman" w:hAnsi="Times New Roman" w:cs="Times New Roman"/>
                <w:b w:val="0"/>
                <w:color w:val="000000" w:themeColor="text1"/>
                <w:sz w:val="24"/>
                <w:szCs w:val="24"/>
              </w:rPr>
            </w:pPr>
          </w:p>
          <w:p w:rsidR="00844217" w:rsidRPr="00747D72" w:rsidRDefault="00844217" w:rsidP="003373D3">
            <w:pPr>
              <w:pStyle w:val="AralkYok"/>
              <w:spacing w:line="276" w:lineRule="auto"/>
              <w:rPr>
                <w:rFonts w:ascii="Times New Roman" w:hAnsi="Times New Roman" w:cs="Times New Roman"/>
                <w:b w:val="0"/>
                <w:color w:val="000000" w:themeColor="text1"/>
                <w:sz w:val="24"/>
                <w:szCs w:val="24"/>
              </w:rPr>
            </w:pPr>
          </w:p>
          <w:p w:rsidR="001C6D2F" w:rsidRPr="00EC286B" w:rsidRDefault="001C6D2F" w:rsidP="003373D3">
            <w:pPr>
              <w:pStyle w:val="AralkYok"/>
              <w:numPr>
                <w:ilvl w:val="0"/>
                <w:numId w:val="28"/>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Atatürkçülükle ilgili konuların işlenişi ile öğretim programlarının uygulanmasına yönelik hususların görüşülmesi</w:t>
            </w:r>
          </w:p>
          <w:p w:rsidR="006A102A" w:rsidRPr="00747D72" w:rsidRDefault="006A102A" w:rsidP="00510D0B">
            <w:pPr>
              <w:pStyle w:val="ListeParagraf"/>
              <w:numPr>
                <w:ilvl w:val="0"/>
                <w:numId w:val="35"/>
              </w:numPr>
              <w:tabs>
                <w:tab w:val="left" w:pos="-709"/>
                <w:tab w:val="left" w:pos="180"/>
                <w:tab w:val="left" w:pos="360"/>
                <w:tab w:val="left" w:pos="540"/>
                <w:tab w:val="left" w:pos="900"/>
                <w:tab w:val="left" w:pos="2520"/>
              </w:tabs>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D</w:t>
            </w:r>
            <w:r w:rsidRPr="00747D72">
              <w:rPr>
                <w:rStyle w:val="t"/>
                <w:rFonts w:ascii="Times New Roman" w:hAnsi="Times New Roman" w:cs="Times New Roman"/>
                <w:b w:val="0"/>
                <w:color w:val="000000" w:themeColor="text1"/>
                <w:sz w:val="24"/>
                <w:szCs w:val="24"/>
              </w:rPr>
              <w:t xml:space="preserve">erslerde </w:t>
            </w:r>
            <w:r w:rsidRPr="00747D72">
              <w:rPr>
                <w:rFonts w:ascii="Times New Roman" w:hAnsi="Times New Roman" w:cs="Times New Roman"/>
                <w:b w:val="0"/>
                <w:color w:val="000000" w:themeColor="text1"/>
                <w:sz w:val="24"/>
                <w:szCs w:val="24"/>
              </w:rPr>
              <w:t xml:space="preserve">Atatürkçülük konularına yer verilmesine </w:t>
            </w:r>
            <w:r w:rsidR="00510D0B" w:rsidRPr="00747D72">
              <w:rPr>
                <w:rFonts w:ascii="Times New Roman" w:hAnsi="Times New Roman" w:cs="Times New Roman"/>
                <w:b w:val="0"/>
                <w:color w:val="000000" w:themeColor="text1"/>
                <w:sz w:val="24"/>
                <w:szCs w:val="24"/>
              </w:rPr>
              <w:t xml:space="preserve"> </w:t>
            </w:r>
            <w:r w:rsidR="00091098">
              <w:rPr>
                <w:rFonts w:ascii="Times New Roman" w:hAnsi="Times New Roman" w:cs="Times New Roman"/>
                <w:b w:val="0"/>
                <w:color w:val="000000" w:themeColor="text1"/>
                <w:sz w:val="24"/>
                <w:szCs w:val="24"/>
              </w:rPr>
              <w:t>karar</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D731CF" w:rsidRPr="00747D72" w:rsidRDefault="00D731CF" w:rsidP="003373D3">
            <w:pPr>
              <w:pStyle w:val="AralkYok"/>
              <w:spacing w:line="276" w:lineRule="auto"/>
              <w:rPr>
                <w:rFonts w:ascii="Times New Roman" w:hAnsi="Times New Roman" w:cs="Times New Roman"/>
                <w:b w:val="0"/>
                <w:color w:val="000000" w:themeColor="text1"/>
                <w:sz w:val="24"/>
                <w:szCs w:val="24"/>
              </w:rPr>
            </w:pPr>
          </w:p>
          <w:p w:rsidR="001C6D2F" w:rsidRPr="00EC286B" w:rsidRDefault="001C6D2F" w:rsidP="003373D3">
            <w:pPr>
              <w:pStyle w:val="AralkYok"/>
              <w:numPr>
                <w:ilvl w:val="0"/>
                <w:numId w:val="28"/>
              </w:numPr>
              <w:spacing w:line="276" w:lineRule="auto"/>
              <w:rPr>
                <w:rFonts w:ascii="Times New Roman" w:eastAsia="Times New Roman" w:hAnsi="Times New Roman" w:cs="Times New Roman"/>
                <w:color w:val="000000" w:themeColor="text1"/>
                <w:sz w:val="24"/>
                <w:szCs w:val="24"/>
              </w:rPr>
            </w:pPr>
            <w:r w:rsidRPr="00EC286B">
              <w:rPr>
                <w:rFonts w:ascii="Times New Roman" w:eastAsia="Times New Roman" w:hAnsi="Times New Roman" w:cs="Times New Roman"/>
                <w:color w:val="000000" w:themeColor="text1"/>
                <w:sz w:val="24"/>
                <w:szCs w:val="24"/>
              </w:rPr>
              <w:t>Ders kitapları, eğitim aracı ve bireysel öğrenme materyallerinin görüşülmesi</w:t>
            </w:r>
          </w:p>
          <w:p w:rsidR="0092209E" w:rsidRPr="00747D72" w:rsidRDefault="006C4C3B" w:rsidP="00747D72">
            <w:pPr>
              <w:pStyle w:val="ListeParagraf"/>
              <w:numPr>
                <w:ilvl w:val="0"/>
                <w:numId w:val="35"/>
              </w:numPr>
              <w:tabs>
                <w:tab w:val="left" w:pos="180"/>
                <w:tab w:val="left" w:pos="360"/>
                <w:tab w:val="left" w:pos="540"/>
                <w:tab w:val="left" w:pos="720"/>
                <w:tab w:val="left" w:pos="900"/>
                <w:tab w:val="left" w:pos="2520"/>
              </w:tabs>
              <w:spacing w:after="0"/>
              <w:jc w:val="both"/>
              <w:rPr>
                <w:rFonts w:ascii="Times New Roman" w:eastAsia="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Ü</w:t>
            </w:r>
            <w:r w:rsidR="0092209E" w:rsidRPr="00747D72">
              <w:rPr>
                <w:rFonts w:ascii="Times New Roman" w:hAnsi="Times New Roman" w:cs="Times New Roman"/>
                <w:b w:val="0"/>
                <w:color w:val="000000" w:themeColor="text1"/>
                <w:sz w:val="24"/>
                <w:szCs w:val="24"/>
              </w:rPr>
              <w:t xml:space="preserve">cretsiz ders kitaplarının </w:t>
            </w:r>
            <w:r w:rsidR="0092209E" w:rsidRPr="00747D72">
              <w:rPr>
                <w:rFonts w:ascii="Times New Roman" w:eastAsia="Times New Roman" w:hAnsi="Times New Roman" w:cs="Times New Roman"/>
                <w:b w:val="0"/>
                <w:color w:val="000000" w:themeColor="text1"/>
                <w:sz w:val="24"/>
                <w:szCs w:val="24"/>
              </w:rPr>
              <w:t xml:space="preserve">geri dönüşüm için yılsonunda teslim edilmesini gerektiği ile ilgili </w:t>
            </w:r>
            <w:r w:rsidR="0092209E" w:rsidRPr="00747D72">
              <w:rPr>
                <w:rFonts w:ascii="Times New Roman" w:hAnsi="Times New Roman" w:cs="Times New Roman"/>
                <w:b w:val="0"/>
                <w:color w:val="000000" w:themeColor="text1"/>
                <w:sz w:val="24"/>
                <w:szCs w:val="24"/>
              </w:rPr>
              <w:t>öğrenci ve</w:t>
            </w:r>
            <w:r>
              <w:rPr>
                <w:rFonts w:ascii="Times New Roman" w:hAnsi="Times New Roman" w:cs="Times New Roman"/>
                <w:b w:val="0"/>
                <w:color w:val="000000" w:themeColor="text1"/>
                <w:sz w:val="24"/>
                <w:szCs w:val="24"/>
              </w:rPr>
              <w:t xml:space="preserve"> velilerin bilgilendirilmesine, </w:t>
            </w:r>
            <w:r w:rsidR="0092209E" w:rsidRPr="00747D72">
              <w:rPr>
                <w:rFonts w:ascii="Times New Roman" w:hAnsi="Times New Roman" w:cs="Times New Roman"/>
                <w:b w:val="0"/>
                <w:color w:val="000000" w:themeColor="text1"/>
                <w:sz w:val="24"/>
                <w:szCs w:val="24"/>
              </w:rPr>
              <w:t xml:space="preserve">ders araç gereçleri ile ilgili isteklerin okul yönetimine bildirilerek temin yoluna gidilmesine, </w:t>
            </w:r>
            <w:r w:rsidR="0092209E" w:rsidRPr="00747D72">
              <w:rPr>
                <w:rFonts w:ascii="Times New Roman" w:eastAsia="Times New Roman" w:hAnsi="Times New Roman" w:cs="Times New Roman"/>
                <w:b w:val="0"/>
                <w:color w:val="000000" w:themeColor="text1"/>
                <w:sz w:val="24"/>
                <w:szCs w:val="24"/>
              </w:rPr>
              <w:t xml:space="preserve">kapatılan yayınevlerine ait yayınların kesinlikle kullanılmamasına </w:t>
            </w:r>
            <w:r w:rsidR="00510D0B" w:rsidRPr="00747D72">
              <w:rPr>
                <w:rFonts w:ascii="Times New Roman" w:eastAsia="Times New Roman" w:hAnsi="Times New Roman" w:cs="Times New Roman"/>
                <w:b w:val="0"/>
                <w:color w:val="000000" w:themeColor="text1"/>
                <w:sz w:val="24"/>
                <w:szCs w:val="24"/>
              </w:rPr>
              <w:t xml:space="preserve"> </w:t>
            </w:r>
            <w:r w:rsidR="0092209E" w:rsidRPr="00747D72">
              <w:rPr>
                <w:rFonts w:ascii="Times New Roman" w:eastAsia="Times New Roman" w:hAnsi="Times New Roman" w:cs="Times New Roman"/>
                <w:b w:val="0"/>
                <w:color w:val="000000" w:themeColor="text1"/>
                <w:sz w:val="24"/>
                <w:szCs w:val="24"/>
              </w:rPr>
              <w:t xml:space="preserve"> </w:t>
            </w:r>
            <w:r w:rsidR="00EB40BD">
              <w:rPr>
                <w:rFonts w:ascii="Times New Roman" w:eastAsia="Times New Roman" w:hAnsi="Times New Roman" w:cs="Times New Roman"/>
                <w:b w:val="0"/>
                <w:color w:val="000000" w:themeColor="text1"/>
                <w:sz w:val="24"/>
                <w:szCs w:val="24"/>
              </w:rPr>
              <w:t>,</w:t>
            </w:r>
          </w:p>
          <w:p w:rsidR="00BF17E5" w:rsidRPr="00747D72" w:rsidRDefault="00BF17E5" w:rsidP="003373D3">
            <w:pPr>
              <w:pStyle w:val="AralkYok"/>
              <w:spacing w:line="276" w:lineRule="auto"/>
              <w:rPr>
                <w:rFonts w:ascii="Times New Roman" w:eastAsia="Times New Roman" w:hAnsi="Times New Roman" w:cs="Times New Roman"/>
                <w:b w:val="0"/>
                <w:color w:val="000000" w:themeColor="text1"/>
                <w:sz w:val="24"/>
                <w:szCs w:val="24"/>
              </w:rPr>
            </w:pPr>
          </w:p>
          <w:p w:rsidR="004433AA" w:rsidRPr="00EC286B" w:rsidRDefault="001C6D2F" w:rsidP="003373D3">
            <w:pPr>
              <w:pStyle w:val="AralkYok"/>
              <w:numPr>
                <w:ilvl w:val="0"/>
                <w:numId w:val="28"/>
              </w:numPr>
              <w:spacing w:line="276" w:lineRule="auto"/>
              <w:rPr>
                <w:rFonts w:ascii="Times New Roman" w:eastAsia="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Konuların işlenişinde uygulanacak öğretim yöntem ve tekniklerinin görüşülmesi</w:t>
            </w:r>
          </w:p>
          <w:p w:rsidR="00683267" w:rsidRPr="00747D72" w:rsidRDefault="00747D72" w:rsidP="00747D72">
            <w:pPr>
              <w:pStyle w:val="ListeParagraf"/>
              <w:numPr>
                <w:ilvl w:val="0"/>
                <w:numId w:val="35"/>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D</w:t>
            </w:r>
            <w:r w:rsidR="00683267" w:rsidRPr="00747D72">
              <w:rPr>
                <w:rFonts w:ascii="Times New Roman" w:hAnsi="Times New Roman" w:cs="Times New Roman"/>
                <w:b w:val="0"/>
                <w:color w:val="000000" w:themeColor="text1"/>
                <w:sz w:val="24"/>
                <w:szCs w:val="24"/>
              </w:rPr>
              <w:t>erslerin işlenmesinde özellikle görsel materyallere ağırlık verilmesine, dersler</w:t>
            </w:r>
            <w:r w:rsidR="00CC7462" w:rsidRPr="00747D72">
              <w:rPr>
                <w:rFonts w:ascii="Times New Roman" w:hAnsi="Times New Roman" w:cs="Times New Roman"/>
                <w:b w:val="0"/>
                <w:color w:val="000000" w:themeColor="text1"/>
                <w:sz w:val="24"/>
                <w:szCs w:val="24"/>
              </w:rPr>
              <w:t>i</w:t>
            </w:r>
            <w:r w:rsidR="00683267" w:rsidRPr="00747D72">
              <w:rPr>
                <w:rFonts w:ascii="Times New Roman" w:hAnsi="Times New Roman" w:cs="Times New Roman"/>
                <w:b w:val="0"/>
                <w:color w:val="000000" w:themeColor="text1"/>
                <w:sz w:val="24"/>
                <w:szCs w:val="24"/>
              </w:rPr>
              <w:t xml:space="preserve">n bilişim araçları ile desteklenmesine, öğrencilerin derse katılımı ve aktif bir rol almalarının sağlanmasına </w:t>
            </w:r>
            <w:r w:rsidR="00510D0B" w:rsidRPr="00747D72">
              <w:rPr>
                <w:rFonts w:ascii="Times New Roman" w:hAnsi="Times New Roman" w:cs="Times New Roman"/>
                <w:b w:val="0"/>
                <w:color w:val="000000" w:themeColor="text1"/>
                <w:sz w:val="24"/>
                <w:szCs w:val="24"/>
              </w:rPr>
              <w:t xml:space="preserve"> </w:t>
            </w:r>
            <w:r w:rsidR="00683267"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683267" w:rsidRPr="00747D72" w:rsidRDefault="00683267" w:rsidP="003373D3">
            <w:pPr>
              <w:pStyle w:val="AralkYok"/>
              <w:spacing w:line="276" w:lineRule="auto"/>
              <w:rPr>
                <w:rFonts w:ascii="Times New Roman" w:eastAsia="Times New Roman" w:hAnsi="Times New Roman" w:cs="Times New Roman"/>
                <w:b w:val="0"/>
                <w:color w:val="000000" w:themeColor="text1"/>
                <w:sz w:val="24"/>
                <w:szCs w:val="24"/>
              </w:rPr>
            </w:pPr>
          </w:p>
        </w:tc>
      </w:tr>
      <w:tr w:rsidR="000052FD" w:rsidRPr="00747D72" w:rsidTr="007351E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0052FD" w:rsidRPr="00EC286B" w:rsidRDefault="000052FD" w:rsidP="003D330F">
            <w:pPr>
              <w:pStyle w:val="AralkYok"/>
              <w:numPr>
                <w:ilvl w:val="0"/>
                <w:numId w:val="28"/>
              </w:numPr>
              <w:spacing w:line="276" w:lineRule="auto"/>
              <w:rPr>
                <w:rFonts w:ascii="Times New Roman" w:hAnsi="Times New Roman" w:cs="Times New Roman"/>
                <w:color w:val="000000" w:themeColor="text1"/>
                <w:sz w:val="24"/>
                <w:szCs w:val="24"/>
              </w:rPr>
            </w:pPr>
          </w:p>
        </w:tc>
      </w:tr>
      <w:tr w:rsidR="000052FD" w:rsidRPr="00747D72" w:rsidTr="007351E5">
        <w:trPr>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0052FD" w:rsidRPr="00EC286B" w:rsidRDefault="000052FD" w:rsidP="003D330F">
            <w:pPr>
              <w:pStyle w:val="AralkYok"/>
              <w:numPr>
                <w:ilvl w:val="0"/>
                <w:numId w:val="28"/>
              </w:numPr>
              <w:spacing w:line="276" w:lineRule="auto"/>
              <w:rPr>
                <w:rFonts w:ascii="Times New Roman" w:hAnsi="Times New Roman" w:cs="Times New Roman"/>
                <w:color w:val="000000" w:themeColor="text1"/>
                <w:sz w:val="24"/>
                <w:szCs w:val="24"/>
              </w:rPr>
            </w:pP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C436FA" w:rsidRPr="00256E81" w:rsidRDefault="006E6DE7"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sidRPr="00256E81">
              <w:rPr>
                <w:rFonts w:ascii="Times New Roman" w:hAnsi="Times New Roman" w:cs="Times New Roman"/>
                <w:color w:val="000000" w:themeColor="text1"/>
                <w:sz w:val="24"/>
                <w:szCs w:val="24"/>
              </w:rPr>
              <w:t>Öğrencileri ilgilendiren hususların görüşülmesi</w:t>
            </w:r>
          </w:p>
        </w:tc>
      </w:tr>
      <w:tr w:rsidR="0011641E" w:rsidRPr="00747D72" w:rsidTr="007351E5">
        <w:trPr>
          <w:trHeight w:val="342"/>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6E6DE7" w:rsidRPr="00EC286B" w:rsidRDefault="00B0653A" w:rsidP="003373D3">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 xml:space="preserve">Ölçme </w:t>
            </w:r>
            <w:proofErr w:type="spellStart"/>
            <w:proofErr w:type="gramStart"/>
            <w:r w:rsidRPr="00EC286B">
              <w:rPr>
                <w:rFonts w:ascii="Times New Roman" w:hAnsi="Times New Roman" w:cs="Times New Roman"/>
                <w:color w:val="000000" w:themeColor="text1"/>
                <w:sz w:val="24"/>
                <w:szCs w:val="24"/>
              </w:rPr>
              <w:t>değerlendirme,</w:t>
            </w:r>
            <w:r w:rsidR="006E6DE7" w:rsidRPr="00EC286B">
              <w:rPr>
                <w:rFonts w:ascii="Times New Roman" w:hAnsi="Times New Roman" w:cs="Times New Roman"/>
                <w:color w:val="000000" w:themeColor="text1"/>
                <w:sz w:val="24"/>
                <w:szCs w:val="24"/>
              </w:rPr>
              <w:t>sınavlar</w:t>
            </w:r>
            <w:proofErr w:type="spellEnd"/>
            <w:proofErr w:type="gramEnd"/>
            <w:r w:rsidRPr="00EC286B">
              <w:rPr>
                <w:rFonts w:ascii="Times New Roman" w:hAnsi="Times New Roman" w:cs="Times New Roman"/>
                <w:color w:val="000000" w:themeColor="text1"/>
                <w:sz w:val="24"/>
                <w:szCs w:val="24"/>
              </w:rPr>
              <w:t xml:space="preserve"> ve sınav sonuçlarının duyurulması</w:t>
            </w:r>
            <w:r w:rsidR="006E6DE7" w:rsidRPr="00EC286B">
              <w:rPr>
                <w:rFonts w:ascii="Times New Roman" w:hAnsi="Times New Roman" w:cs="Times New Roman"/>
                <w:color w:val="000000" w:themeColor="text1"/>
                <w:sz w:val="24"/>
                <w:szCs w:val="24"/>
              </w:rPr>
              <w:t xml:space="preserve"> hakkında genel bilgilerin verilmesi</w:t>
            </w:r>
          </w:p>
          <w:p w:rsidR="007606CA" w:rsidRPr="00747D72" w:rsidRDefault="007606CA" w:rsidP="00747D72">
            <w:pPr>
              <w:pStyle w:val="Default"/>
              <w:numPr>
                <w:ilvl w:val="0"/>
                <w:numId w:val="35"/>
              </w:numPr>
              <w:spacing w:line="276" w:lineRule="auto"/>
              <w:rPr>
                <w:b w:val="0"/>
                <w:color w:val="000000" w:themeColor="text1"/>
              </w:rPr>
            </w:pPr>
            <w:r w:rsidRPr="00747D72">
              <w:rPr>
                <w:b w:val="0"/>
                <w:color w:val="000000" w:themeColor="text1"/>
              </w:rPr>
              <w:t xml:space="preserve">Ölçülecek kazanımın özelliğine göre dersin öğretim programında yer alan ölçme ve değerlendirme esaslarına uyulmasına, </w:t>
            </w:r>
            <w:r w:rsidR="00CC521D" w:rsidRPr="00747D72">
              <w:rPr>
                <w:b w:val="0"/>
                <w:color w:val="000000" w:themeColor="text1"/>
              </w:rPr>
              <w:t>değerlendirme</w:t>
            </w:r>
            <w:r w:rsidR="005353F0">
              <w:rPr>
                <w:b w:val="0"/>
                <w:color w:val="000000" w:themeColor="text1"/>
              </w:rPr>
              <w:t xml:space="preserve"> </w:t>
            </w:r>
            <w:r w:rsidR="00CC521D" w:rsidRPr="00747D72">
              <w:rPr>
                <w:b w:val="0"/>
                <w:color w:val="000000" w:themeColor="text1"/>
              </w:rPr>
              <w:t xml:space="preserve"> nitelik ve sayılarına </w:t>
            </w:r>
            <w:r w:rsidR="005353F0">
              <w:rPr>
                <w:b w:val="0"/>
                <w:color w:val="000000" w:themeColor="text1"/>
              </w:rPr>
              <w:t xml:space="preserve"> </w:t>
            </w:r>
            <w:r w:rsidR="00CC521D" w:rsidRPr="00747D72">
              <w:rPr>
                <w:b w:val="0"/>
                <w:color w:val="000000" w:themeColor="text1"/>
              </w:rPr>
              <w:t xml:space="preserve">uyulmasına, </w:t>
            </w:r>
            <w:r w:rsidR="002D64EB" w:rsidRPr="00747D72">
              <w:rPr>
                <w:b w:val="0"/>
                <w:color w:val="000000" w:themeColor="text1"/>
              </w:rPr>
              <w:t xml:space="preserve"> </w:t>
            </w:r>
            <w:r w:rsidR="00CC521D" w:rsidRPr="00747D72">
              <w:rPr>
                <w:b w:val="0"/>
                <w:color w:val="000000" w:themeColor="text1"/>
              </w:rPr>
              <w:t xml:space="preserve">değerlendirme sonuçlarının sisteme işlenmesinde sürelere dikkat edilmesine, </w:t>
            </w:r>
            <w:r w:rsidRPr="00747D72">
              <w:rPr>
                <w:b w:val="0"/>
                <w:color w:val="000000" w:themeColor="text1"/>
              </w:rPr>
              <w:t xml:space="preserve">sınavlarda farklı soru tiplerine yer </w:t>
            </w:r>
            <w:proofErr w:type="gramStart"/>
            <w:r w:rsidRPr="00747D72">
              <w:rPr>
                <w:b w:val="0"/>
                <w:color w:val="000000" w:themeColor="text1"/>
              </w:rPr>
              <w:t xml:space="preserve">verilmesine </w:t>
            </w:r>
            <w:r w:rsidR="00510D0B" w:rsidRPr="00747D72">
              <w:rPr>
                <w:b w:val="0"/>
                <w:color w:val="000000" w:themeColor="text1"/>
              </w:rPr>
              <w:t xml:space="preserve"> </w:t>
            </w:r>
            <w:r w:rsidRPr="00747D72">
              <w:rPr>
                <w:b w:val="0"/>
                <w:color w:val="000000" w:themeColor="text1"/>
              </w:rPr>
              <w:t xml:space="preserve"> </w:t>
            </w:r>
            <w:r w:rsidR="00EB40BD">
              <w:rPr>
                <w:b w:val="0"/>
                <w:color w:val="000000" w:themeColor="text1"/>
              </w:rPr>
              <w:t>,</w:t>
            </w:r>
            <w:proofErr w:type="gramEnd"/>
          </w:p>
          <w:p w:rsidR="007606CA" w:rsidRPr="00747D72" w:rsidRDefault="007606CA" w:rsidP="003373D3">
            <w:pPr>
              <w:pStyle w:val="AralkYok"/>
              <w:spacing w:line="276" w:lineRule="auto"/>
              <w:rPr>
                <w:rFonts w:ascii="Times New Roman" w:hAnsi="Times New Roman" w:cs="Times New Roman"/>
                <w:b w:val="0"/>
                <w:color w:val="000000" w:themeColor="text1"/>
                <w:sz w:val="24"/>
                <w:szCs w:val="24"/>
              </w:rPr>
            </w:pPr>
          </w:p>
          <w:p w:rsidR="006E6DE7" w:rsidRPr="00EC286B" w:rsidRDefault="007B4200" w:rsidP="003373D3">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E-O</w:t>
            </w:r>
            <w:r w:rsidR="00B0653A" w:rsidRPr="00EC286B">
              <w:rPr>
                <w:rFonts w:ascii="Times New Roman" w:hAnsi="Times New Roman" w:cs="Times New Roman"/>
                <w:color w:val="000000" w:themeColor="text1"/>
                <w:sz w:val="24"/>
                <w:szCs w:val="24"/>
              </w:rPr>
              <w:t>kul U</w:t>
            </w:r>
            <w:r w:rsidR="006E6DE7" w:rsidRPr="00EC286B">
              <w:rPr>
                <w:rFonts w:ascii="Times New Roman" w:hAnsi="Times New Roman" w:cs="Times New Roman"/>
                <w:color w:val="000000" w:themeColor="text1"/>
                <w:sz w:val="24"/>
                <w:szCs w:val="24"/>
              </w:rPr>
              <w:t>ygulamaları (</w:t>
            </w:r>
            <w:r w:rsidR="00B0653A" w:rsidRPr="00EC286B">
              <w:rPr>
                <w:rFonts w:ascii="Times New Roman" w:hAnsi="Times New Roman" w:cs="Times New Roman"/>
                <w:color w:val="000000" w:themeColor="text1"/>
                <w:sz w:val="24"/>
                <w:szCs w:val="24"/>
              </w:rPr>
              <w:t>D</w:t>
            </w:r>
            <w:r w:rsidR="006E6DE7" w:rsidRPr="00EC286B">
              <w:rPr>
                <w:rFonts w:ascii="Times New Roman" w:hAnsi="Times New Roman" w:cs="Times New Roman"/>
                <w:color w:val="000000" w:themeColor="text1"/>
                <w:sz w:val="24"/>
                <w:szCs w:val="24"/>
              </w:rPr>
              <w:t>evamsızlık girişleri, öğrenci dosyalarının tutulması)</w:t>
            </w:r>
          </w:p>
          <w:p w:rsidR="00AF5BD7" w:rsidRPr="00747D72" w:rsidRDefault="00A41F8E" w:rsidP="00747D72">
            <w:pPr>
              <w:pStyle w:val="ListeParagraf"/>
              <w:numPr>
                <w:ilvl w:val="0"/>
                <w:numId w:val="35"/>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Devamsız öğrencilerin sınıf öğretmenleri tarafından sisteme günübirlik/haftalık  işlenmesine, ö</w:t>
            </w:r>
            <w:r w:rsidR="00AF5BD7" w:rsidRPr="00747D72">
              <w:rPr>
                <w:rFonts w:ascii="Times New Roman" w:hAnsi="Times New Roman" w:cs="Times New Roman"/>
                <w:b w:val="0"/>
                <w:color w:val="000000" w:themeColor="text1"/>
                <w:sz w:val="24"/>
                <w:szCs w:val="24"/>
              </w:rPr>
              <w:t xml:space="preserve">ğrenci bilgi girişlerinin sınıf/şube rehber öğretmenler tarafından ivedilikle yapılmasına </w:t>
            </w:r>
            <w:r w:rsidR="00510D0B" w:rsidRPr="00747D72">
              <w:rPr>
                <w:rFonts w:ascii="Times New Roman" w:hAnsi="Times New Roman" w:cs="Times New Roman"/>
                <w:b w:val="0"/>
                <w:color w:val="000000" w:themeColor="text1"/>
                <w:sz w:val="24"/>
                <w:szCs w:val="24"/>
              </w:rPr>
              <w:t xml:space="preserve"> </w:t>
            </w:r>
            <w:r w:rsidR="00AF5BD7"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AF5BD7" w:rsidRPr="00747D72" w:rsidRDefault="00AF5BD7" w:rsidP="003373D3">
            <w:pPr>
              <w:spacing w:line="276" w:lineRule="auto"/>
              <w:jc w:val="both"/>
              <w:rPr>
                <w:rFonts w:ascii="Times New Roman" w:hAnsi="Times New Roman" w:cs="Times New Roman"/>
                <w:b w:val="0"/>
                <w:color w:val="000000" w:themeColor="text1"/>
                <w:sz w:val="24"/>
                <w:szCs w:val="24"/>
              </w:rPr>
            </w:pPr>
          </w:p>
          <w:p w:rsidR="006E6DE7" w:rsidRPr="00EC286B" w:rsidRDefault="006E6DE7" w:rsidP="003373D3">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Öğrenci devam-devamsızlık, izin, faaliyet, sevk ve rapor durumları</w:t>
            </w:r>
          </w:p>
          <w:p w:rsidR="00582F42" w:rsidRPr="00747D72" w:rsidRDefault="00675064" w:rsidP="00747D72">
            <w:pPr>
              <w:pStyle w:val="ListeParagraf"/>
              <w:numPr>
                <w:ilvl w:val="0"/>
                <w:numId w:val="35"/>
              </w:numPr>
              <w:spacing w:after="0"/>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Bir derse girdiği hâlde diğer derslere özürsüz olarak girmeyen öğrencinin durumunu ivedilikle ders öğretmeni tarafından</w:t>
            </w:r>
            <w:r w:rsidR="00E2184A" w:rsidRPr="00747D72">
              <w:rPr>
                <w:rFonts w:ascii="Times New Roman" w:hAnsi="Times New Roman" w:cs="Times New Roman"/>
                <w:b w:val="0"/>
                <w:color w:val="000000" w:themeColor="text1"/>
                <w:sz w:val="24"/>
                <w:szCs w:val="24"/>
              </w:rPr>
              <w:t xml:space="preserve"> okul yönetimine, okul yönetimi tarafından veliye</w:t>
            </w:r>
            <w:r w:rsidRPr="00747D72">
              <w:rPr>
                <w:rFonts w:ascii="Times New Roman" w:hAnsi="Times New Roman" w:cs="Times New Roman"/>
                <w:b w:val="0"/>
                <w:color w:val="000000" w:themeColor="text1"/>
                <w:sz w:val="24"/>
                <w:szCs w:val="24"/>
              </w:rPr>
              <w:t xml:space="preserve"> bildirilmesine, s</w:t>
            </w:r>
            <w:r w:rsidR="00582F42" w:rsidRPr="00747D72">
              <w:rPr>
                <w:rFonts w:ascii="Times New Roman" w:hAnsi="Times New Roman" w:cs="Times New Roman"/>
                <w:b w:val="0"/>
                <w:color w:val="000000" w:themeColor="text1"/>
                <w:sz w:val="24"/>
                <w:szCs w:val="24"/>
              </w:rPr>
              <w:t xml:space="preserve">ürekli devamsız öğrencilerin olması durumunda bu öğrencilerin devamının sağlanmasına yönelik çalışmalar yapılmasına, belli sürelerde devamsızlık yapan öğrenciler için velileriyle iletişime geçilmesine, okul devamın sağlanması konusunda öğrencilerin teşvik edilmesine </w:t>
            </w:r>
            <w:r w:rsidR="00510D0B" w:rsidRPr="00747D72">
              <w:rPr>
                <w:rFonts w:ascii="Times New Roman" w:hAnsi="Times New Roman" w:cs="Times New Roman"/>
                <w:b w:val="0"/>
                <w:color w:val="000000" w:themeColor="text1"/>
                <w:sz w:val="24"/>
                <w:szCs w:val="24"/>
              </w:rPr>
              <w:t xml:space="preserve"> </w:t>
            </w:r>
            <w:r w:rsidR="00582F42"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582F42" w:rsidRPr="00747D72" w:rsidRDefault="00582F42" w:rsidP="003373D3">
            <w:pPr>
              <w:pStyle w:val="AralkYok"/>
              <w:spacing w:line="276" w:lineRule="auto"/>
              <w:rPr>
                <w:rFonts w:ascii="Times New Roman" w:hAnsi="Times New Roman" w:cs="Times New Roman"/>
                <w:b w:val="0"/>
                <w:color w:val="000000" w:themeColor="text1"/>
                <w:sz w:val="24"/>
                <w:szCs w:val="24"/>
              </w:rPr>
            </w:pPr>
          </w:p>
          <w:p w:rsidR="006E6DE7" w:rsidRPr="00EC286B" w:rsidRDefault="006E6DE7" w:rsidP="003373D3">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Başarıyı artırmak için yapılacak çalışmaların görüşülmesi</w:t>
            </w:r>
          </w:p>
          <w:p w:rsidR="00DE372A" w:rsidRPr="00747D72" w:rsidRDefault="00DE372A" w:rsidP="00311296">
            <w:pPr>
              <w:pStyle w:val="AralkYok"/>
              <w:numPr>
                <w:ilvl w:val="0"/>
                <w:numId w:val="35"/>
              </w:numPr>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Başarıyı artırmak için veliler ile sürekli ileti</w:t>
            </w:r>
            <w:r w:rsidR="00DE4994" w:rsidRPr="00747D72">
              <w:rPr>
                <w:rFonts w:ascii="Times New Roman" w:hAnsi="Times New Roman" w:cs="Times New Roman"/>
                <w:b w:val="0"/>
                <w:color w:val="000000" w:themeColor="text1"/>
                <w:sz w:val="24"/>
                <w:szCs w:val="24"/>
              </w:rPr>
              <w:t>şim halinde olunması, etkili ve v</w:t>
            </w:r>
            <w:r w:rsidRPr="00747D72">
              <w:rPr>
                <w:rFonts w:ascii="Times New Roman" w:hAnsi="Times New Roman" w:cs="Times New Roman"/>
                <w:b w:val="0"/>
                <w:color w:val="000000" w:themeColor="text1"/>
                <w:sz w:val="24"/>
                <w:szCs w:val="24"/>
              </w:rPr>
              <w:t xml:space="preserve">erimli çalışma konularında öğrencilere rehberlik edilmesine, öğrenme yöntem ve tekniklerinde çeşitliliğin </w:t>
            </w:r>
            <w:proofErr w:type="gramStart"/>
            <w:r w:rsidRPr="00747D72">
              <w:rPr>
                <w:rFonts w:ascii="Times New Roman" w:hAnsi="Times New Roman" w:cs="Times New Roman"/>
                <w:b w:val="0"/>
                <w:color w:val="000000" w:themeColor="text1"/>
                <w:sz w:val="24"/>
                <w:szCs w:val="24"/>
              </w:rPr>
              <w:t xml:space="preserve">artırılmasına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roofErr w:type="gramEnd"/>
          </w:p>
          <w:p w:rsidR="00EE6A4A" w:rsidRPr="00747D72" w:rsidRDefault="00EE6A4A" w:rsidP="007B1716">
            <w:pPr>
              <w:pStyle w:val="AralkYok"/>
              <w:spacing w:line="276" w:lineRule="auto"/>
              <w:rPr>
                <w:rFonts w:ascii="Times New Roman" w:hAnsi="Times New Roman" w:cs="Times New Roman"/>
                <w:b w:val="0"/>
                <w:color w:val="000000" w:themeColor="text1"/>
                <w:sz w:val="24"/>
                <w:szCs w:val="24"/>
              </w:rPr>
            </w:pPr>
          </w:p>
          <w:p w:rsidR="009A6617" w:rsidRPr="00EC286B" w:rsidRDefault="006E6DE7" w:rsidP="009A6617">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Okul Aile Birliği oluşumu ve veli toplantılarının planlanması</w:t>
            </w:r>
          </w:p>
          <w:p w:rsidR="00014F4D" w:rsidRPr="004859B1" w:rsidRDefault="00425015" w:rsidP="00014F4D">
            <w:pPr>
              <w:pStyle w:val="AralkYok"/>
              <w:numPr>
                <w:ilvl w:val="0"/>
                <w:numId w:val="35"/>
              </w:numPr>
              <w:spacing w:line="276" w:lineRule="auto"/>
              <w:rPr>
                <w:rFonts w:ascii="Times New Roman" w:hAnsi="Times New Roman" w:cs="Times New Roman"/>
                <w:b w:val="0"/>
                <w:color w:val="000000" w:themeColor="text1"/>
                <w:sz w:val="24"/>
                <w:szCs w:val="24"/>
              </w:rPr>
            </w:pPr>
            <w:r w:rsidRPr="009A6617">
              <w:rPr>
                <w:rFonts w:ascii="Times New Roman" w:hAnsi="Times New Roman" w:cs="Times New Roman"/>
                <w:b w:val="0"/>
                <w:color w:val="000000" w:themeColor="text1"/>
                <w:sz w:val="24"/>
                <w:szCs w:val="24"/>
              </w:rPr>
              <w:t xml:space="preserve">Okul-aile ve öğretmenler arasında iş birliğini gerçekleştirmek, velileri öğrencilerin gelişim dönemleri ve akademik durumları hakkında bilgilendirmek, okula sahip çıkmalarını sağlamak ve etkin bir şekilde eğitim hizmetlerine katmak üzere her dönem en az bir kez olmak üzere veli toplantılarının yapılmasına, </w:t>
            </w:r>
            <w:r w:rsidRPr="009A6617">
              <w:rPr>
                <w:rFonts w:ascii="Times New Roman" w:hAnsi="Times New Roman" w:cs="Times New Roman"/>
                <w:b w:val="0"/>
                <w:color w:val="000000" w:themeColor="text1"/>
                <w:sz w:val="24"/>
                <w:szCs w:val="24"/>
              </w:rPr>
              <w:lastRenderedPageBreak/>
              <w:t xml:space="preserve">toplantı talebinin okul yönetimine en az 3 gün önceden bildirilmesine, toplantıya ait evrakların bir örneğinin okul idaresine teslim edilmesine </w:t>
            </w:r>
            <w:r w:rsidR="00510D0B" w:rsidRPr="009A6617">
              <w:rPr>
                <w:rFonts w:ascii="Times New Roman" w:hAnsi="Times New Roman" w:cs="Times New Roman"/>
                <w:b w:val="0"/>
                <w:color w:val="000000" w:themeColor="text1"/>
                <w:sz w:val="24"/>
                <w:szCs w:val="24"/>
              </w:rPr>
              <w:t xml:space="preserve"> </w:t>
            </w:r>
            <w:r w:rsidRPr="009A6617">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r w:rsidRPr="009A6617">
              <w:rPr>
                <w:rFonts w:ascii="Times New Roman" w:hAnsi="Times New Roman" w:cs="Times New Roman"/>
                <w:b w:val="0"/>
                <w:color w:val="000000" w:themeColor="text1"/>
                <w:sz w:val="24"/>
                <w:szCs w:val="24"/>
              </w:rPr>
              <w:br/>
            </w:r>
          </w:p>
          <w:p w:rsidR="00014F4D" w:rsidRPr="009A6617" w:rsidRDefault="00014F4D" w:rsidP="00014F4D">
            <w:pPr>
              <w:pStyle w:val="AralkYok"/>
              <w:spacing w:line="276" w:lineRule="auto"/>
              <w:rPr>
                <w:rFonts w:ascii="Times New Roman" w:hAnsi="Times New Roman" w:cs="Times New Roman"/>
                <w:b w:val="0"/>
                <w:color w:val="000000" w:themeColor="text1"/>
                <w:sz w:val="24"/>
                <w:szCs w:val="24"/>
              </w:rPr>
            </w:pPr>
          </w:p>
          <w:p w:rsidR="00F336CE" w:rsidRPr="00EC286B" w:rsidRDefault="006E6DE7" w:rsidP="00F336CE">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Öğrenci kıyafetleriyle ilgili uygulanacak ortak esasların tespit edilmesi</w:t>
            </w:r>
          </w:p>
          <w:p w:rsidR="00734DBC" w:rsidRPr="00F336CE" w:rsidRDefault="00734DBC" w:rsidP="00F336CE">
            <w:pPr>
              <w:pStyle w:val="AralkYok"/>
              <w:numPr>
                <w:ilvl w:val="0"/>
                <w:numId w:val="35"/>
              </w:numPr>
              <w:spacing w:line="276" w:lineRule="auto"/>
              <w:rPr>
                <w:rFonts w:ascii="Times New Roman" w:hAnsi="Times New Roman" w:cs="Times New Roman"/>
                <w:b w:val="0"/>
                <w:color w:val="000000" w:themeColor="text1"/>
                <w:sz w:val="24"/>
                <w:szCs w:val="24"/>
              </w:rPr>
            </w:pPr>
            <w:r w:rsidRPr="00F336CE">
              <w:rPr>
                <w:rFonts w:ascii="Times New Roman" w:hAnsi="Times New Roman" w:cs="Times New Roman"/>
                <w:b w:val="0"/>
                <w:color w:val="000000" w:themeColor="text1"/>
                <w:sz w:val="24"/>
                <w:szCs w:val="24"/>
              </w:rPr>
              <w:t xml:space="preserve">Kılık kıyafet konusunda ilgili yönetmelik hükümlerine uyulmasına, öğrencilerin kılık kıyafet temizliğinin öneminin veli toplantılarında </w:t>
            </w:r>
            <w:proofErr w:type="gramStart"/>
            <w:r w:rsidRPr="00F336CE">
              <w:rPr>
                <w:rFonts w:ascii="Times New Roman" w:hAnsi="Times New Roman" w:cs="Times New Roman"/>
                <w:b w:val="0"/>
                <w:color w:val="000000" w:themeColor="text1"/>
                <w:sz w:val="24"/>
                <w:szCs w:val="24"/>
              </w:rPr>
              <w:t>anlatılmasına</w:t>
            </w:r>
            <w:r w:rsidR="0065769E">
              <w:rPr>
                <w:rFonts w:ascii="Times New Roman" w:hAnsi="Times New Roman" w:cs="Times New Roman"/>
                <w:b w:val="0"/>
                <w:color w:val="000000" w:themeColor="text1"/>
                <w:sz w:val="24"/>
                <w:szCs w:val="24"/>
              </w:rPr>
              <w:t xml:space="preserve"> </w:t>
            </w:r>
            <w:r w:rsidRPr="00F336CE">
              <w:rPr>
                <w:rFonts w:ascii="Times New Roman" w:hAnsi="Times New Roman" w:cs="Times New Roman"/>
                <w:b w:val="0"/>
                <w:color w:val="000000" w:themeColor="text1"/>
                <w:sz w:val="24"/>
                <w:szCs w:val="24"/>
              </w:rPr>
              <w:t>,Okul</w:t>
            </w:r>
            <w:proofErr w:type="gramEnd"/>
            <w:r w:rsidRPr="00F336CE">
              <w:rPr>
                <w:rFonts w:ascii="Times New Roman" w:hAnsi="Times New Roman" w:cs="Times New Roman"/>
                <w:b w:val="0"/>
                <w:color w:val="000000" w:themeColor="text1"/>
                <w:sz w:val="24"/>
                <w:szCs w:val="24"/>
              </w:rPr>
              <w:t xml:space="preserve"> Aile Birliğinin koordinatörlüğünde velilerin muvafakati ile belirlenen kıyafetle öğrencilerin okula devamının sağlanmasına </w:t>
            </w:r>
            <w:r w:rsidR="00510D0B" w:rsidRPr="00F336CE">
              <w:rPr>
                <w:rFonts w:ascii="Times New Roman" w:hAnsi="Times New Roman" w:cs="Times New Roman"/>
                <w:b w:val="0"/>
                <w:color w:val="000000" w:themeColor="text1"/>
                <w:sz w:val="24"/>
                <w:szCs w:val="24"/>
              </w:rPr>
              <w:t xml:space="preserve"> </w:t>
            </w:r>
            <w:r w:rsidRPr="00F336CE">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C06B73" w:rsidRPr="00747D72" w:rsidRDefault="00C06B73" w:rsidP="003373D3">
            <w:pPr>
              <w:pStyle w:val="AralkYok"/>
              <w:spacing w:line="276" w:lineRule="auto"/>
              <w:rPr>
                <w:rFonts w:ascii="Times New Roman" w:hAnsi="Times New Roman" w:cs="Times New Roman"/>
                <w:b w:val="0"/>
                <w:color w:val="000000" w:themeColor="text1"/>
                <w:sz w:val="24"/>
                <w:szCs w:val="24"/>
              </w:rPr>
            </w:pPr>
          </w:p>
          <w:p w:rsidR="006E6DE7" w:rsidRPr="00EC286B" w:rsidRDefault="006E6DE7" w:rsidP="003373D3">
            <w:pPr>
              <w:pStyle w:val="AralkYok"/>
              <w:numPr>
                <w:ilvl w:val="0"/>
                <w:numId w:val="29"/>
              </w:numPr>
              <w:spacing w:line="276" w:lineRule="auto"/>
              <w:rPr>
                <w:rFonts w:ascii="Times New Roman" w:hAnsi="Times New Roman" w:cs="Times New Roman"/>
                <w:color w:val="000000" w:themeColor="text1"/>
                <w:sz w:val="24"/>
                <w:szCs w:val="24"/>
              </w:rPr>
            </w:pPr>
            <w:r w:rsidRPr="00EC286B">
              <w:rPr>
                <w:rFonts w:ascii="Times New Roman" w:eastAsia="Times New Roman" w:hAnsi="Times New Roman" w:cs="Times New Roman"/>
                <w:color w:val="000000" w:themeColor="text1"/>
                <w:sz w:val="24"/>
                <w:szCs w:val="24"/>
              </w:rPr>
              <w:t xml:space="preserve">Okul demirbaşları ve ortak kullanım alanları ile okul, </w:t>
            </w:r>
            <w:r w:rsidRPr="00EC286B">
              <w:rPr>
                <w:rFonts w:ascii="Times New Roman" w:hAnsi="Times New Roman" w:cs="Times New Roman"/>
                <w:color w:val="000000" w:themeColor="text1"/>
                <w:sz w:val="24"/>
                <w:szCs w:val="24"/>
              </w:rPr>
              <w:t xml:space="preserve">sınıf ve çevrenin korunması, bakımı, temiz tutulması </w:t>
            </w:r>
            <w:r w:rsidRPr="00EC286B">
              <w:rPr>
                <w:rFonts w:ascii="Times New Roman" w:eastAsia="Times New Roman" w:hAnsi="Times New Roman" w:cs="Times New Roman"/>
                <w:color w:val="000000" w:themeColor="text1"/>
                <w:sz w:val="24"/>
                <w:szCs w:val="24"/>
              </w:rPr>
              <w:t>ve tasarruf tedbirlerinin görüşülmesi</w:t>
            </w:r>
          </w:p>
          <w:p w:rsidR="00801B3A" w:rsidRPr="00747D72" w:rsidRDefault="00801B3A" w:rsidP="0029114B">
            <w:pPr>
              <w:pStyle w:val="ListeParagraf"/>
              <w:numPr>
                <w:ilvl w:val="0"/>
                <w:numId w:val="35"/>
              </w:numPr>
              <w:spacing w:after="0"/>
              <w:ind w:right="-113"/>
              <w:jc w:val="both"/>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Tüm öğretmenlerin ve personelin okulun tertip ve düzeninin sağlanması ile tüm araç-gereç ve eşyaların titizlikle korunmasında aktif rol almasına,</w:t>
            </w:r>
            <w:r w:rsidRPr="00747D72">
              <w:rPr>
                <w:rFonts w:ascii="Times New Roman" w:eastAsia="Times New Roman" w:hAnsi="Times New Roman" w:cs="Times New Roman"/>
                <w:b w:val="0"/>
                <w:color w:val="000000" w:themeColor="text1"/>
                <w:sz w:val="24"/>
                <w:szCs w:val="24"/>
              </w:rPr>
              <w:t>tasarruf tedbirleri ile</w:t>
            </w:r>
            <w:r w:rsidR="007B1716" w:rsidRPr="00747D72">
              <w:rPr>
                <w:rFonts w:ascii="Times New Roman" w:eastAsia="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öğrencilere yönelik farkındalık oluşturma çalışmalarının yapılmasına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801B3A" w:rsidRPr="00747D72" w:rsidRDefault="00801B3A" w:rsidP="003373D3">
            <w:pPr>
              <w:pStyle w:val="AralkYok"/>
              <w:spacing w:line="276" w:lineRule="auto"/>
              <w:rPr>
                <w:rFonts w:ascii="Times New Roman" w:eastAsia="Times New Roman" w:hAnsi="Times New Roman" w:cs="Times New Roman"/>
                <w:b w:val="0"/>
                <w:color w:val="000000" w:themeColor="text1"/>
                <w:sz w:val="24"/>
                <w:szCs w:val="24"/>
              </w:rPr>
            </w:pPr>
          </w:p>
          <w:p w:rsidR="006E6DE7" w:rsidRPr="00EC286B" w:rsidRDefault="006E6DE7" w:rsidP="003373D3">
            <w:pPr>
              <w:pStyle w:val="AralkYok"/>
              <w:numPr>
                <w:ilvl w:val="0"/>
                <w:numId w:val="30"/>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Öğrenci sağlığı ve okul güvenliği hususlarının görüşülmesi</w:t>
            </w:r>
          </w:p>
          <w:p w:rsidR="00B61F35" w:rsidRPr="0029114B" w:rsidRDefault="00B61F35" w:rsidP="0029114B">
            <w:pPr>
              <w:pStyle w:val="ListeParagraf"/>
              <w:numPr>
                <w:ilvl w:val="0"/>
                <w:numId w:val="35"/>
              </w:numPr>
              <w:spacing w:after="0"/>
              <w:rPr>
                <w:rFonts w:ascii="Times New Roman" w:hAnsi="Times New Roman" w:cs="Times New Roman"/>
                <w:b w:val="0"/>
                <w:color w:val="000000" w:themeColor="text1"/>
                <w:sz w:val="24"/>
                <w:szCs w:val="24"/>
              </w:rPr>
            </w:pPr>
            <w:r w:rsidRPr="0029114B">
              <w:rPr>
                <w:rFonts w:ascii="Times New Roman" w:hAnsi="Times New Roman" w:cs="Times New Roman"/>
                <w:b w:val="0"/>
                <w:color w:val="000000" w:themeColor="text1"/>
                <w:sz w:val="24"/>
                <w:szCs w:val="24"/>
              </w:rPr>
              <w:t xml:space="preserve">Tüm öğretmen ve personel tarafından öğrencilere okul ve çevresinde sağlıklı, güvenli bir eğitim ve öğretim ortamı sağlanması hususunda rehberlik edilmesine </w:t>
            </w:r>
            <w:r w:rsidR="00510D0B" w:rsidRPr="0029114B">
              <w:rPr>
                <w:rFonts w:ascii="Times New Roman" w:hAnsi="Times New Roman" w:cs="Times New Roman"/>
                <w:b w:val="0"/>
                <w:color w:val="000000" w:themeColor="text1"/>
                <w:sz w:val="24"/>
                <w:szCs w:val="24"/>
              </w:rPr>
              <w:t xml:space="preserve"> </w:t>
            </w:r>
            <w:r w:rsidRPr="0029114B">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B61F35" w:rsidRPr="00747D72" w:rsidRDefault="00B61F35" w:rsidP="003373D3">
            <w:pPr>
              <w:pStyle w:val="AralkYok"/>
              <w:spacing w:line="276" w:lineRule="auto"/>
              <w:rPr>
                <w:rFonts w:ascii="Times New Roman" w:hAnsi="Times New Roman" w:cs="Times New Roman"/>
                <w:b w:val="0"/>
                <w:color w:val="000000" w:themeColor="text1"/>
                <w:sz w:val="24"/>
                <w:szCs w:val="24"/>
              </w:rPr>
            </w:pPr>
          </w:p>
          <w:p w:rsidR="006E6DE7" w:rsidRPr="00EC286B" w:rsidRDefault="006E6DE7" w:rsidP="003373D3">
            <w:pPr>
              <w:pStyle w:val="AralkYok"/>
              <w:numPr>
                <w:ilvl w:val="0"/>
                <w:numId w:val="30"/>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Taşımalı Eğitim ve uygulamalar hakkında görüşülmesi</w:t>
            </w:r>
          </w:p>
          <w:p w:rsidR="00B61F35" w:rsidRPr="00082929" w:rsidRDefault="0065769E" w:rsidP="00082929">
            <w:pPr>
              <w:pStyle w:val="ListeParagraf"/>
              <w:numPr>
                <w:ilvl w:val="0"/>
                <w:numId w:val="35"/>
              </w:numPr>
              <w:spacing w:after="0"/>
              <w:rPr>
                <w:rFonts w:ascii="Times New Roman" w:eastAsia="Times New Roman" w:hAnsi="Times New Roman" w:cs="Times New Roman"/>
                <w:b w:val="0"/>
                <w:color w:val="000000" w:themeColor="text1"/>
                <w:sz w:val="24"/>
                <w:szCs w:val="24"/>
              </w:rPr>
            </w:pPr>
            <w:r>
              <w:rPr>
                <w:rStyle w:val="Vurgu"/>
                <w:rFonts w:ascii="Times New Roman" w:hAnsi="Times New Roman" w:cs="Times New Roman"/>
                <w:b w:val="0"/>
                <w:i w:val="0"/>
                <w:color w:val="000000" w:themeColor="text1"/>
                <w:sz w:val="24"/>
                <w:szCs w:val="24"/>
              </w:rPr>
              <w:t>Özel eğitim t</w:t>
            </w:r>
            <w:r w:rsidR="00B61F35" w:rsidRPr="00082929">
              <w:rPr>
                <w:rStyle w:val="Vurgu"/>
                <w:rFonts w:ascii="Times New Roman" w:hAnsi="Times New Roman" w:cs="Times New Roman"/>
                <w:b w:val="0"/>
                <w:i w:val="0"/>
                <w:color w:val="000000" w:themeColor="text1"/>
                <w:sz w:val="24"/>
                <w:szCs w:val="24"/>
              </w:rPr>
              <w:t xml:space="preserve">aşımalı okul servis araçları ile okula gelen çocukların iniş ve biniş sırasında </w:t>
            </w:r>
            <w:r w:rsidR="00B61F35" w:rsidRPr="00082929">
              <w:rPr>
                <w:rFonts w:ascii="Times New Roman" w:hAnsi="Times New Roman" w:cs="Times New Roman"/>
                <w:b w:val="0"/>
                <w:color w:val="000000" w:themeColor="text1"/>
                <w:sz w:val="24"/>
                <w:szCs w:val="24"/>
              </w:rPr>
              <w:t xml:space="preserve">isim listelerine göre </w:t>
            </w:r>
            <w:r w:rsidR="00B61F35" w:rsidRPr="00082929">
              <w:rPr>
                <w:rFonts w:ascii="Times New Roman" w:eastAsia="Times New Roman" w:hAnsi="Times New Roman" w:cs="Times New Roman"/>
                <w:b w:val="0"/>
                <w:color w:val="000000" w:themeColor="text1"/>
                <w:sz w:val="24"/>
                <w:szCs w:val="24"/>
              </w:rPr>
              <w:t>yoklamalarının alınmasına, öğrencilerin imza karşılığında teslim alınıp edilmesine,</w:t>
            </w:r>
            <w:r w:rsidR="00B61F35" w:rsidRPr="00082929">
              <w:rPr>
                <w:rFonts w:ascii="Times New Roman" w:hAnsi="Times New Roman" w:cs="Times New Roman"/>
                <w:b w:val="0"/>
                <w:color w:val="000000" w:themeColor="text1"/>
                <w:sz w:val="24"/>
                <w:szCs w:val="24"/>
              </w:rPr>
              <w:t>taşıma araçlarının ve şoförlerin araç takip çizelgesine uygun olup olmadığına di</w:t>
            </w:r>
            <w:r>
              <w:rPr>
                <w:rFonts w:ascii="Times New Roman" w:hAnsi="Times New Roman" w:cs="Times New Roman"/>
                <w:b w:val="0"/>
                <w:color w:val="000000" w:themeColor="text1"/>
                <w:sz w:val="24"/>
                <w:szCs w:val="24"/>
              </w:rPr>
              <w:t xml:space="preserve">kkat edilmesine, </w:t>
            </w:r>
            <w:r w:rsidR="00B61F35" w:rsidRPr="00082929">
              <w:rPr>
                <w:rFonts w:ascii="Times New Roman" w:hAnsi="Times New Roman" w:cs="Times New Roman"/>
                <w:b w:val="0"/>
                <w:color w:val="000000" w:themeColor="text1"/>
                <w:sz w:val="24"/>
                <w:szCs w:val="24"/>
              </w:rPr>
              <w:t xml:space="preserve">gerekli tedbirlerin alınmasına </w:t>
            </w:r>
            <w:r w:rsidR="00510D0B" w:rsidRPr="00082929">
              <w:rPr>
                <w:rFonts w:ascii="Times New Roman" w:hAnsi="Times New Roman" w:cs="Times New Roman"/>
                <w:b w:val="0"/>
                <w:color w:val="000000" w:themeColor="text1"/>
                <w:sz w:val="24"/>
                <w:szCs w:val="24"/>
              </w:rPr>
              <w:t xml:space="preserve"> </w:t>
            </w:r>
            <w:r w:rsidR="00B61F35" w:rsidRPr="00082929">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B61F35" w:rsidRPr="00747D72" w:rsidRDefault="00B61F35" w:rsidP="003373D3">
            <w:pPr>
              <w:pStyle w:val="AralkYok"/>
              <w:spacing w:line="276" w:lineRule="auto"/>
              <w:rPr>
                <w:rFonts w:ascii="Times New Roman" w:hAnsi="Times New Roman" w:cs="Times New Roman"/>
                <w:b w:val="0"/>
                <w:color w:val="000000" w:themeColor="text1"/>
                <w:sz w:val="24"/>
                <w:szCs w:val="24"/>
              </w:rPr>
            </w:pPr>
          </w:p>
          <w:p w:rsidR="0011641E" w:rsidRPr="00EC286B" w:rsidRDefault="006E6DE7" w:rsidP="003373D3">
            <w:pPr>
              <w:pStyle w:val="AralkYok"/>
              <w:numPr>
                <w:ilvl w:val="0"/>
                <w:numId w:val="30"/>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İYEP iş ve işlemlerinin görüşülmesi</w:t>
            </w:r>
          </w:p>
          <w:p w:rsidR="00884176" w:rsidRPr="00082929" w:rsidRDefault="00884176" w:rsidP="00082929">
            <w:pPr>
              <w:pStyle w:val="ListeParagraf"/>
              <w:numPr>
                <w:ilvl w:val="0"/>
                <w:numId w:val="35"/>
              </w:numPr>
              <w:spacing w:after="0"/>
              <w:rPr>
                <w:rFonts w:ascii="Times New Roman" w:hAnsi="Times New Roman" w:cs="Times New Roman"/>
                <w:color w:val="000000" w:themeColor="text1"/>
                <w:sz w:val="24"/>
                <w:szCs w:val="24"/>
              </w:rPr>
            </w:pPr>
            <w:r w:rsidRPr="00082929">
              <w:rPr>
                <w:rStyle w:val="A5"/>
                <w:rFonts w:ascii="Times New Roman" w:hAnsi="Times New Roman" w:cs="Times New Roman"/>
                <w:b w:val="0"/>
                <w:color w:val="000000" w:themeColor="text1"/>
                <w:sz w:val="24"/>
                <w:szCs w:val="24"/>
              </w:rPr>
              <w:t xml:space="preserve">İYEP ile ilgili iş ve işlemlerin uygulama kılavuzunda belirtilen takvime göre yapılmasına </w:t>
            </w:r>
            <w:r w:rsidR="00510D0B" w:rsidRPr="00082929">
              <w:rPr>
                <w:rStyle w:val="A5"/>
                <w:rFonts w:ascii="Times New Roman" w:hAnsi="Times New Roman" w:cs="Times New Roman"/>
                <w:b w:val="0"/>
                <w:color w:val="000000" w:themeColor="text1"/>
                <w:sz w:val="24"/>
                <w:szCs w:val="24"/>
              </w:rPr>
              <w:t xml:space="preserve"> </w:t>
            </w:r>
            <w:r w:rsidRPr="00082929">
              <w:rPr>
                <w:rStyle w:val="A5"/>
                <w:rFonts w:ascii="Times New Roman" w:hAnsi="Times New Roman" w:cs="Times New Roman"/>
                <w:b w:val="0"/>
                <w:color w:val="000000" w:themeColor="text1"/>
                <w:sz w:val="24"/>
                <w:szCs w:val="24"/>
              </w:rPr>
              <w:t xml:space="preserve"> </w:t>
            </w:r>
            <w:r w:rsidR="00EB40BD">
              <w:rPr>
                <w:rStyle w:val="A5"/>
                <w:rFonts w:ascii="Times New Roman" w:hAnsi="Times New Roman" w:cs="Times New Roman"/>
                <w:b w:val="0"/>
                <w:color w:val="000000" w:themeColor="text1"/>
                <w:sz w:val="24"/>
                <w:szCs w:val="24"/>
              </w:rPr>
              <w:t>,</w:t>
            </w:r>
          </w:p>
          <w:p w:rsidR="00B61F35" w:rsidRPr="00747D72" w:rsidRDefault="00B61F35" w:rsidP="003373D3">
            <w:pPr>
              <w:pStyle w:val="AralkYok"/>
              <w:spacing w:line="276" w:lineRule="auto"/>
              <w:rPr>
                <w:rFonts w:ascii="Times New Roman" w:hAnsi="Times New Roman" w:cs="Times New Roman"/>
                <w:b w:val="0"/>
                <w:color w:val="000000" w:themeColor="text1"/>
                <w:sz w:val="24"/>
                <w:szCs w:val="24"/>
              </w:rPr>
            </w:pP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C436FA" w:rsidRPr="00EC286B" w:rsidRDefault="00C831B8"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lastRenderedPageBreak/>
              <w:t>Milli Eğitim Bakanlığı Sosyal. Etkinlikler Yönetmenliğine göre yapılacak çalışma esaslarının görüşülmesi</w:t>
            </w:r>
          </w:p>
        </w:tc>
      </w:tr>
      <w:tr w:rsidR="00C07069" w:rsidRPr="00747D72" w:rsidTr="007351E5">
        <w:trPr>
          <w:trHeight w:val="648"/>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C831B8" w:rsidRPr="00EC286B" w:rsidRDefault="00C831B8" w:rsidP="003373D3">
            <w:pPr>
              <w:pStyle w:val="AralkYok"/>
              <w:numPr>
                <w:ilvl w:val="0"/>
                <w:numId w:val="31"/>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Sosyal Etkinlik Modülü hakkında bilgi verilmesi</w:t>
            </w:r>
          </w:p>
          <w:p w:rsidR="00A937B8" w:rsidRPr="00744D40" w:rsidRDefault="00A937B8" w:rsidP="00744D40">
            <w:pPr>
              <w:pStyle w:val="ListeParagraf"/>
              <w:numPr>
                <w:ilvl w:val="0"/>
                <w:numId w:val="35"/>
              </w:numPr>
              <w:autoSpaceDE w:val="0"/>
              <w:autoSpaceDN w:val="0"/>
              <w:adjustRightInd w:val="0"/>
              <w:spacing w:after="0"/>
              <w:jc w:val="both"/>
              <w:rPr>
                <w:rFonts w:ascii="Times New Roman" w:hAnsi="Times New Roman" w:cs="Times New Roman"/>
                <w:b w:val="0"/>
                <w:color w:val="000000" w:themeColor="text1"/>
                <w:sz w:val="24"/>
                <w:szCs w:val="24"/>
              </w:rPr>
            </w:pPr>
            <w:r w:rsidRPr="00744D40">
              <w:rPr>
                <w:rFonts w:ascii="Times New Roman" w:hAnsi="Times New Roman" w:cs="Times New Roman"/>
                <w:b w:val="0"/>
                <w:color w:val="000000" w:themeColor="text1"/>
                <w:sz w:val="24"/>
                <w:szCs w:val="24"/>
              </w:rPr>
              <w:t xml:space="preserve">Sınıf rehber öğretmenleri tarafından öğrencilerin seçtiği kulüp, öğrencilerin yaptığı sosyal etkinlik ve toplum hizmeti çalışmalarının ve belgelerin, e-Okul sisteminde yer alan Sosyal Etkinlik Modülüne işlenmesine </w:t>
            </w:r>
            <w:r w:rsidR="00510D0B" w:rsidRPr="00744D40">
              <w:rPr>
                <w:rFonts w:ascii="Times New Roman" w:hAnsi="Times New Roman" w:cs="Times New Roman"/>
                <w:b w:val="0"/>
                <w:color w:val="000000" w:themeColor="text1"/>
                <w:sz w:val="24"/>
                <w:szCs w:val="24"/>
              </w:rPr>
              <w:t xml:space="preserve"> </w:t>
            </w:r>
            <w:r w:rsidRPr="00744D40">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A937B8" w:rsidRPr="00747D72" w:rsidRDefault="00A937B8" w:rsidP="003373D3">
            <w:pPr>
              <w:autoSpaceDE w:val="0"/>
              <w:autoSpaceDN w:val="0"/>
              <w:adjustRightInd w:val="0"/>
              <w:spacing w:line="276" w:lineRule="auto"/>
              <w:jc w:val="both"/>
              <w:rPr>
                <w:rFonts w:ascii="Times New Roman" w:hAnsi="Times New Roman" w:cs="Times New Roman"/>
                <w:b w:val="0"/>
                <w:color w:val="000000" w:themeColor="text1"/>
                <w:sz w:val="24"/>
                <w:szCs w:val="24"/>
              </w:rPr>
            </w:pPr>
          </w:p>
          <w:p w:rsidR="00C831B8" w:rsidRPr="00EC286B" w:rsidRDefault="00256B74" w:rsidP="003373D3">
            <w:pPr>
              <w:pStyle w:val="AralkYok"/>
              <w:numPr>
                <w:ilvl w:val="0"/>
                <w:numId w:val="31"/>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00656B40" w:rsidRPr="00EC286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2024</w:t>
            </w:r>
            <w:r w:rsidR="00C831B8" w:rsidRPr="00EC286B">
              <w:rPr>
                <w:rFonts w:ascii="Times New Roman" w:hAnsi="Times New Roman" w:cs="Times New Roman"/>
                <w:color w:val="000000" w:themeColor="text1"/>
                <w:sz w:val="24"/>
                <w:szCs w:val="24"/>
              </w:rPr>
              <w:t xml:space="preserve"> Eğitim Öğretim döneminde okulumuzda açılacak kulüplerin belirlenmesi ve danışman </w:t>
            </w:r>
            <w:proofErr w:type="gramStart"/>
            <w:r w:rsidR="00C831B8" w:rsidRPr="00EC286B">
              <w:rPr>
                <w:rFonts w:ascii="Times New Roman" w:hAnsi="Times New Roman" w:cs="Times New Roman"/>
                <w:color w:val="000000" w:themeColor="text1"/>
                <w:sz w:val="24"/>
                <w:szCs w:val="24"/>
              </w:rPr>
              <w:t>öğretmenlerin  seçimi</w:t>
            </w:r>
            <w:proofErr w:type="gramEnd"/>
            <w:r w:rsidR="00C831B8" w:rsidRPr="00EC286B">
              <w:rPr>
                <w:rFonts w:ascii="Times New Roman" w:hAnsi="Times New Roman" w:cs="Times New Roman"/>
                <w:color w:val="000000" w:themeColor="text1"/>
                <w:sz w:val="24"/>
                <w:szCs w:val="24"/>
              </w:rPr>
              <w:t xml:space="preserve"> ile görevleri</w:t>
            </w:r>
          </w:p>
          <w:p w:rsidR="005844FC" w:rsidRPr="003A6389" w:rsidRDefault="00F453B9" w:rsidP="00744D40">
            <w:pPr>
              <w:pStyle w:val="ListeParagraf"/>
              <w:numPr>
                <w:ilvl w:val="0"/>
                <w:numId w:val="35"/>
              </w:numPr>
              <w:spacing w:after="0"/>
              <w:jc w:val="both"/>
              <w:rPr>
                <w:rFonts w:ascii="Times New Roman" w:hAnsi="Times New Roman" w:cs="Times New Roman"/>
                <w:b w:val="0"/>
                <w:color w:val="000000" w:themeColor="text1"/>
                <w:sz w:val="24"/>
                <w:szCs w:val="24"/>
              </w:rPr>
            </w:pPr>
            <w:r w:rsidRPr="003A6389">
              <w:rPr>
                <w:rFonts w:ascii="Times New Roman" w:hAnsi="Times New Roman" w:cs="Times New Roman"/>
                <w:b w:val="0"/>
                <w:color w:val="000000" w:themeColor="text1"/>
                <w:sz w:val="24"/>
                <w:szCs w:val="24"/>
              </w:rPr>
              <w:t>Çizelge ekte sunulmuştur.</w:t>
            </w:r>
          </w:p>
          <w:p w:rsidR="00617CA0" w:rsidRDefault="00617CA0" w:rsidP="003373D3">
            <w:pPr>
              <w:spacing w:line="276" w:lineRule="auto"/>
              <w:jc w:val="both"/>
              <w:rPr>
                <w:rFonts w:ascii="Times New Roman" w:hAnsi="Times New Roman" w:cs="Times New Roman"/>
                <w:b w:val="0"/>
                <w:color w:val="000000" w:themeColor="text1"/>
                <w:sz w:val="24"/>
                <w:szCs w:val="24"/>
              </w:rPr>
            </w:pPr>
          </w:p>
          <w:p w:rsidR="00CD39CF" w:rsidRPr="00747D72" w:rsidRDefault="00CD39CF" w:rsidP="003373D3">
            <w:pPr>
              <w:spacing w:line="276" w:lineRule="auto"/>
              <w:jc w:val="both"/>
              <w:rPr>
                <w:rFonts w:ascii="Times New Roman" w:hAnsi="Times New Roman" w:cs="Times New Roman"/>
                <w:b w:val="0"/>
                <w:color w:val="000000" w:themeColor="text1"/>
                <w:sz w:val="24"/>
                <w:szCs w:val="24"/>
              </w:rPr>
            </w:pPr>
          </w:p>
          <w:p w:rsidR="00C831B8" w:rsidRPr="00EC286B" w:rsidRDefault="00C831B8" w:rsidP="003373D3">
            <w:pPr>
              <w:pStyle w:val="AralkYok"/>
              <w:numPr>
                <w:ilvl w:val="0"/>
                <w:numId w:val="31"/>
              </w:numPr>
              <w:spacing w:line="276" w:lineRule="auto"/>
              <w:rPr>
                <w:rFonts w:ascii="Times New Roman" w:hAnsi="Times New Roman" w:cs="Times New Roman"/>
                <w:color w:val="000000" w:themeColor="text1"/>
                <w:sz w:val="24"/>
                <w:szCs w:val="24"/>
              </w:rPr>
            </w:pPr>
            <w:r w:rsidRPr="00EC286B">
              <w:rPr>
                <w:rFonts w:ascii="Times New Roman" w:hAnsi="Times New Roman" w:cs="Times New Roman"/>
                <w:color w:val="000000" w:themeColor="text1"/>
                <w:sz w:val="24"/>
                <w:szCs w:val="24"/>
              </w:rPr>
              <w:t>Sosyal Etkinlikler Kurulunun oluşturulması ve görev esaslarının be</w:t>
            </w:r>
            <w:r w:rsidR="00F409AF" w:rsidRPr="00EC286B">
              <w:rPr>
                <w:rFonts w:ascii="Times New Roman" w:hAnsi="Times New Roman" w:cs="Times New Roman"/>
                <w:color w:val="000000" w:themeColor="text1"/>
                <w:sz w:val="24"/>
                <w:szCs w:val="24"/>
              </w:rPr>
              <w:t>lirlenmesi (</w:t>
            </w:r>
            <w:r w:rsidRPr="00EC286B">
              <w:rPr>
                <w:rFonts w:ascii="Times New Roman" w:hAnsi="Times New Roman" w:cs="Times New Roman"/>
                <w:color w:val="000000" w:themeColor="text1"/>
                <w:sz w:val="24"/>
                <w:szCs w:val="24"/>
              </w:rPr>
              <w:t xml:space="preserve"> (1 müdür yardımcısı, 3 </w:t>
            </w:r>
            <w:proofErr w:type="gramStart"/>
            <w:r w:rsidRPr="00EC286B">
              <w:rPr>
                <w:rFonts w:ascii="Times New Roman" w:hAnsi="Times New Roman" w:cs="Times New Roman"/>
                <w:color w:val="000000" w:themeColor="text1"/>
                <w:sz w:val="24"/>
                <w:szCs w:val="24"/>
              </w:rPr>
              <w:t>öğretmen , 2</w:t>
            </w:r>
            <w:proofErr w:type="gramEnd"/>
            <w:r w:rsidRPr="00EC286B">
              <w:rPr>
                <w:rFonts w:ascii="Times New Roman" w:hAnsi="Times New Roman" w:cs="Times New Roman"/>
                <w:color w:val="000000" w:themeColor="text1"/>
                <w:sz w:val="24"/>
                <w:szCs w:val="24"/>
              </w:rPr>
              <w:t xml:space="preserve"> öğrenci ve  1  veli)</w:t>
            </w:r>
          </w:p>
          <w:p w:rsidR="00F409AF" w:rsidRPr="00EC286B" w:rsidRDefault="00EC513F" w:rsidP="00D364F4">
            <w:pPr>
              <w:pStyle w:val="ListeParagraf"/>
              <w:numPr>
                <w:ilvl w:val="0"/>
                <w:numId w:val="35"/>
              </w:numPr>
              <w:spacing w:after="0"/>
              <w:jc w:val="both"/>
              <w:rPr>
                <w:rFonts w:ascii="Times New Roman" w:hAnsi="Times New Roman" w:cs="Times New Roman"/>
                <w:b w:val="0"/>
                <w:color w:val="000000" w:themeColor="text1"/>
                <w:sz w:val="24"/>
                <w:szCs w:val="24"/>
              </w:rPr>
            </w:pPr>
            <w:r w:rsidRPr="00EC286B">
              <w:rPr>
                <w:rFonts w:ascii="Times New Roman" w:hAnsi="Times New Roman" w:cs="Times New Roman"/>
                <w:b w:val="0"/>
                <w:color w:val="000000" w:themeColor="text1"/>
                <w:sz w:val="24"/>
                <w:szCs w:val="24"/>
              </w:rPr>
              <w:t>Sosyal Etkinlikler Kurulu’nun Müdü</w:t>
            </w:r>
            <w:r w:rsidR="00A441BF">
              <w:rPr>
                <w:rFonts w:ascii="Times New Roman" w:hAnsi="Times New Roman" w:cs="Times New Roman"/>
                <w:b w:val="0"/>
                <w:color w:val="000000" w:themeColor="text1"/>
                <w:sz w:val="24"/>
                <w:szCs w:val="24"/>
              </w:rPr>
              <w:t>r yardımcısı Fatma GÜNEŞ</w:t>
            </w:r>
            <w:r w:rsidRPr="00EC286B">
              <w:rPr>
                <w:rFonts w:ascii="Times New Roman" w:hAnsi="Times New Roman" w:cs="Times New Roman"/>
                <w:b w:val="0"/>
                <w:color w:val="000000" w:themeColor="text1"/>
                <w:sz w:val="24"/>
                <w:szCs w:val="24"/>
              </w:rPr>
              <w:t xml:space="preserve"> </w:t>
            </w:r>
            <w:r w:rsidR="00A441BF">
              <w:rPr>
                <w:rFonts w:ascii="Times New Roman" w:hAnsi="Times New Roman" w:cs="Times New Roman"/>
                <w:b w:val="0"/>
                <w:color w:val="000000" w:themeColor="text1"/>
                <w:sz w:val="24"/>
                <w:szCs w:val="24"/>
              </w:rPr>
              <w:t>başkanlığında, Şefiye ARSLAN</w:t>
            </w:r>
            <w:r w:rsidR="003D42E8">
              <w:rPr>
                <w:rFonts w:ascii="Times New Roman" w:hAnsi="Times New Roman" w:cs="Times New Roman"/>
                <w:b w:val="0"/>
                <w:color w:val="000000" w:themeColor="text1"/>
                <w:sz w:val="24"/>
                <w:szCs w:val="24"/>
              </w:rPr>
              <w:t xml:space="preserve">, Zeynep PAMUKÇU Abbas KAÇMAZ ve Pelin SAKİN TARCAN </w:t>
            </w:r>
            <w:r w:rsidRPr="00EC286B">
              <w:rPr>
                <w:rFonts w:ascii="Times New Roman" w:hAnsi="Times New Roman" w:cs="Times New Roman"/>
                <w:b w:val="0"/>
                <w:color w:val="000000" w:themeColor="text1"/>
                <w:sz w:val="24"/>
                <w:szCs w:val="24"/>
              </w:rPr>
              <w:t xml:space="preserve">isimli öğretmenlerden, öğrenci kulübü temsilcilerinin kendi aralarından </w:t>
            </w:r>
            <w:r w:rsidR="00E16239">
              <w:rPr>
                <w:rFonts w:ascii="Times New Roman" w:hAnsi="Times New Roman" w:cs="Times New Roman"/>
                <w:b w:val="0"/>
                <w:color w:val="000000" w:themeColor="text1"/>
                <w:sz w:val="24"/>
                <w:szCs w:val="24"/>
              </w:rPr>
              <w:t xml:space="preserve">seçtikleri </w:t>
            </w:r>
            <w:r w:rsidRPr="00EC286B">
              <w:rPr>
                <w:rFonts w:ascii="Times New Roman" w:hAnsi="Times New Roman" w:cs="Times New Roman"/>
                <w:b w:val="0"/>
                <w:color w:val="000000" w:themeColor="text1"/>
                <w:sz w:val="24"/>
                <w:szCs w:val="24"/>
              </w:rPr>
              <w:t>öğrencilerden ve o</w:t>
            </w:r>
            <w:r w:rsidR="00E16239">
              <w:rPr>
                <w:rFonts w:ascii="Times New Roman" w:hAnsi="Times New Roman" w:cs="Times New Roman"/>
                <w:b w:val="0"/>
                <w:color w:val="000000" w:themeColor="text1"/>
                <w:sz w:val="24"/>
                <w:szCs w:val="24"/>
              </w:rPr>
              <w:t xml:space="preserve">kul-aile birliğince belirlenen bir </w:t>
            </w:r>
            <w:r w:rsidRPr="00EC286B">
              <w:rPr>
                <w:rFonts w:ascii="Times New Roman" w:hAnsi="Times New Roman" w:cs="Times New Roman"/>
                <w:b w:val="0"/>
                <w:color w:val="000000" w:themeColor="text1"/>
                <w:sz w:val="24"/>
                <w:szCs w:val="24"/>
              </w:rPr>
              <w:t xml:space="preserve">veliden oluşmasına </w:t>
            </w:r>
            <w:r w:rsidR="00510D0B" w:rsidRPr="00EC286B">
              <w:rPr>
                <w:rFonts w:ascii="Times New Roman" w:hAnsi="Times New Roman" w:cs="Times New Roman"/>
                <w:b w:val="0"/>
                <w:color w:val="000000" w:themeColor="text1"/>
                <w:sz w:val="24"/>
                <w:szCs w:val="24"/>
              </w:rPr>
              <w:t xml:space="preserve"> </w:t>
            </w:r>
            <w:r w:rsidRPr="00EC286B">
              <w:rPr>
                <w:rFonts w:ascii="Times New Roman" w:hAnsi="Times New Roman" w:cs="Times New Roman"/>
                <w:b w:val="0"/>
                <w:color w:val="000000" w:themeColor="text1"/>
                <w:sz w:val="24"/>
                <w:szCs w:val="24"/>
              </w:rPr>
              <w:t xml:space="preserve"> </w:t>
            </w:r>
            <w:r w:rsidR="00EB40BD" w:rsidRPr="00EC286B">
              <w:rPr>
                <w:rFonts w:ascii="Times New Roman" w:hAnsi="Times New Roman" w:cs="Times New Roman"/>
                <w:b w:val="0"/>
                <w:color w:val="000000" w:themeColor="text1"/>
                <w:sz w:val="24"/>
                <w:szCs w:val="24"/>
              </w:rPr>
              <w:t>,</w:t>
            </w:r>
          </w:p>
          <w:p w:rsidR="00EC286B" w:rsidRPr="00D364F4" w:rsidRDefault="00EC286B" w:rsidP="00CD39CF">
            <w:pPr>
              <w:pStyle w:val="ListeParagraf"/>
              <w:spacing w:after="0"/>
              <w:ind w:left="394"/>
              <w:jc w:val="both"/>
              <w:rPr>
                <w:rFonts w:ascii="Times New Roman" w:hAnsi="Times New Roman" w:cs="Times New Roman"/>
                <w:color w:val="000000" w:themeColor="text1"/>
                <w:sz w:val="24"/>
                <w:szCs w:val="24"/>
              </w:rPr>
            </w:pPr>
          </w:p>
          <w:p w:rsidR="00E16239" w:rsidRPr="00E16239" w:rsidRDefault="00E16239" w:rsidP="00E16239">
            <w:pPr>
              <w:jc w:val="both"/>
              <w:rPr>
                <w:rFonts w:ascii="Times New Roman" w:hAnsi="Times New Roman" w:cs="Times New Roman"/>
                <w:color w:val="000000" w:themeColor="text1"/>
                <w:sz w:val="24"/>
                <w:szCs w:val="24"/>
              </w:rPr>
            </w:pPr>
          </w:p>
          <w:p w:rsidR="00E16239" w:rsidRDefault="00E16239" w:rsidP="00E16239">
            <w:pPr>
              <w:pStyle w:val="ListeParagraf"/>
              <w:spacing w:after="0"/>
              <w:jc w:val="both"/>
              <w:rPr>
                <w:rFonts w:ascii="Times New Roman" w:hAnsi="Times New Roman" w:cs="Times New Roman"/>
                <w:color w:val="000000" w:themeColor="text1"/>
                <w:sz w:val="24"/>
                <w:szCs w:val="24"/>
              </w:rPr>
            </w:pPr>
          </w:p>
          <w:p w:rsidR="00C831B8" w:rsidRPr="00B220EF" w:rsidRDefault="00C831B8" w:rsidP="00F409AF">
            <w:pPr>
              <w:pStyle w:val="ListeParagraf"/>
              <w:numPr>
                <w:ilvl w:val="0"/>
                <w:numId w:val="31"/>
              </w:numPr>
              <w:spacing w:after="0"/>
              <w:jc w:val="both"/>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lastRenderedPageBreak/>
              <w:t>Belirli gün ve haftaların belirlenmesi</w:t>
            </w:r>
          </w:p>
          <w:p w:rsidR="009D09B0" w:rsidRPr="005C003B" w:rsidRDefault="001A4EB8" w:rsidP="005C003B">
            <w:pPr>
              <w:pStyle w:val="ListeParagraf"/>
              <w:numPr>
                <w:ilvl w:val="0"/>
                <w:numId w:val="35"/>
              </w:numPr>
              <w:spacing w:after="0"/>
              <w:jc w:val="both"/>
              <w:rPr>
                <w:rFonts w:ascii="Times New Roman" w:hAnsi="Times New Roman" w:cs="Times New Roman"/>
                <w:b w:val="0"/>
                <w:color w:val="000000" w:themeColor="text1"/>
                <w:sz w:val="24"/>
                <w:szCs w:val="24"/>
              </w:rPr>
            </w:pPr>
            <w:r w:rsidRPr="00EC286B">
              <w:rPr>
                <w:rFonts w:ascii="Times New Roman" w:hAnsi="Times New Roman" w:cs="Times New Roman"/>
                <w:b w:val="0"/>
                <w:color w:val="000000" w:themeColor="text1"/>
                <w:sz w:val="24"/>
                <w:szCs w:val="24"/>
              </w:rPr>
              <w:t>Çizelge ekte sunulmuştur.</w:t>
            </w:r>
          </w:p>
          <w:p w:rsidR="009D09B0" w:rsidRPr="00747D72" w:rsidRDefault="009D09B0" w:rsidP="003373D3">
            <w:pPr>
              <w:pStyle w:val="AralkYok"/>
              <w:spacing w:line="276" w:lineRule="auto"/>
              <w:rPr>
                <w:rFonts w:ascii="Times New Roman" w:hAnsi="Times New Roman" w:cs="Times New Roman"/>
                <w:b w:val="0"/>
                <w:color w:val="000000" w:themeColor="text1"/>
                <w:sz w:val="24"/>
                <w:szCs w:val="24"/>
              </w:rPr>
            </w:pPr>
          </w:p>
          <w:p w:rsidR="00FF0777" w:rsidRPr="00B220EF" w:rsidRDefault="00C831B8" w:rsidP="003373D3">
            <w:pPr>
              <w:pStyle w:val="AralkYok"/>
              <w:numPr>
                <w:ilvl w:val="0"/>
                <w:numId w:val="31"/>
              </w:numPr>
              <w:spacing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t>Yıl içinde yapılacak bilimsel, sosyal, kültürel, sanatsal ve sportif etkinlikler ile gezi ve yarışmaların planlanması</w:t>
            </w:r>
          </w:p>
          <w:p w:rsidR="00CB45EA" w:rsidRPr="00B220EF" w:rsidRDefault="00CB45EA" w:rsidP="003A6389">
            <w:pPr>
              <w:pStyle w:val="ListeParagraf"/>
              <w:numPr>
                <w:ilvl w:val="0"/>
                <w:numId w:val="35"/>
              </w:numPr>
              <w:spacing w:after="0"/>
              <w:jc w:val="both"/>
              <w:rPr>
                <w:rFonts w:ascii="Times New Roman" w:hAnsi="Times New Roman" w:cs="Times New Roman"/>
                <w:b w:val="0"/>
                <w:color w:val="000000" w:themeColor="text1"/>
                <w:sz w:val="24"/>
                <w:szCs w:val="24"/>
              </w:rPr>
            </w:pPr>
            <w:r w:rsidRPr="00B220EF">
              <w:rPr>
                <w:rFonts w:ascii="Times New Roman" w:hAnsi="Times New Roman" w:cs="Times New Roman"/>
                <w:b w:val="0"/>
                <w:color w:val="000000" w:themeColor="text1"/>
                <w:sz w:val="24"/>
                <w:szCs w:val="24"/>
              </w:rPr>
              <w:t xml:space="preserve">Sosyal etkinlikler ve diğer ders faaliyetleri kapsamında öğrencilerin ilgi ve yetenekleri ile okul şartlarına göre gezi, müsabaka ve yarışmalar düzenlenmesine, öğrencilerin sosyal ilişkilerini geliştirme konusunda teşvik edilmesine </w:t>
            </w:r>
            <w:r w:rsidR="00510D0B" w:rsidRPr="00B220EF">
              <w:rPr>
                <w:rFonts w:ascii="Times New Roman" w:hAnsi="Times New Roman" w:cs="Times New Roman"/>
                <w:b w:val="0"/>
                <w:color w:val="000000" w:themeColor="text1"/>
                <w:sz w:val="24"/>
                <w:szCs w:val="24"/>
              </w:rPr>
              <w:t xml:space="preserve"> </w:t>
            </w:r>
            <w:r w:rsidRPr="00B220EF">
              <w:rPr>
                <w:rFonts w:ascii="Times New Roman" w:hAnsi="Times New Roman" w:cs="Times New Roman"/>
                <w:b w:val="0"/>
                <w:color w:val="000000" w:themeColor="text1"/>
                <w:sz w:val="24"/>
                <w:szCs w:val="24"/>
              </w:rPr>
              <w:t xml:space="preserve"> </w:t>
            </w:r>
            <w:r w:rsidR="00EB40BD" w:rsidRPr="00B220EF">
              <w:rPr>
                <w:rFonts w:ascii="Times New Roman" w:hAnsi="Times New Roman" w:cs="Times New Roman"/>
                <w:b w:val="0"/>
                <w:color w:val="000000" w:themeColor="text1"/>
                <w:sz w:val="24"/>
                <w:szCs w:val="24"/>
              </w:rPr>
              <w:t>,</w:t>
            </w: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C436FA" w:rsidRPr="00B220EF" w:rsidRDefault="00C831B8"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lastRenderedPageBreak/>
              <w:t>Öğrenci rehberlik hizmetleri yapılacak çalışma esaslarının görüşülmesi</w:t>
            </w:r>
          </w:p>
        </w:tc>
      </w:tr>
      <w:tr w:rsidR="00C07069" w:rsidRPr="00747D72" w:rsidTr="007351E5">
        <w:trPr>
          <w:trHeight w:val="342"/>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C831B8" w:rsidRPr="00B220EF" w:rsidRDefault="00C831B8" w:rsidP="003373D3">
            <w:pPr>
              <w:pStyle w:val="AralkYok"/>
              <w:numPr>
                <w:ilvl w:val="0"/>
                <w:numId w:val="32"/>
              </w:numPr>
              <w:spacing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t>Rehberlik çerçeve planının hazırlanması</w:t>
            </w:r>
          </w:p>
          <w:p w:rsidR="002813BD" w:rsidRPr="00747D72" w:rsidRDefault="002813BD" w:rsidP="00D364F4">
            <w:pPr>
              <w:pStyle w:val="Default"/>
              <w:numPr>
                <w:ilvl w:val="0"/>
                <w:numId w:val="35"/>
              </w:numPr>
              <w:spacing w:line="276" w:lineRule="auto"/>
              <w:jc w:val="both"/>
              <w:rPr>
                <w:rFonts w:eastAsiaTheme="minorEastAsia"/>
                <w:b w:val="0"/>
                <w:bCs w:val="0"/>
                <w:color w:val="000000" w:themeColor="text1"/>
                <w:lang w:eastAsia="tr-TR"/>
              </w:rPr>
            </w:pPr>
            <w:r w:rsidRPr="00747D72">
              <w:rPr>
                <w:rFonts w:eastAsia="Times New Roman"/>
                <w:b w:val="0"/>
                <w:color w:val="000000" w:themeColor="text1"/>
              </w:rPr>
              <w:t xml:space="preserve">Sınıf rehber öğretmenleri tarafından okul rehberlik çerçeve planı doğrultusunda çevrenin ihtiyaç ve imkânları göz önünde bulundurularak  kendi sınıflarına uygun rehberlik yıllık planlarını hazırlanmasına, planda belirtilen etkinliklerin </w:t>
            </w:r>
            <w:proofErr w:type="gramStart"/>
            <w:r w:rsidRPr="00747D72">
              <w:rPr>
                <w:rFonts w:eastAsia="Times New Roman"/>
                <w:b w:val="0"/>
                <w:color w:val="000000" w:themeColor="text1"/>
              </w:rPr>
              <w:t xml:space="preserve">uygulanmasına </w:t>
            </w:r>
            <w:r w:rsidR="00510D0B" w:rsidRPr="00747D72">
              <w:rPr>
                <w:rFonts w:eastAsia="Times New Roman"/>
                <w:b w:val="0"/>
                <w:color w:val="000000" w:themeColor="text1"/>
              </w:rPr>
              <w:t xml:space="preserve"> </w:t>
            </w:r>
            <w:r w:rsidRPr="00747D72">
              <w:rPr>
                <w:rFonts w:eastAsia="Times New Roman"/>
                <w:b w:val="0"/>
                <w:color w:val="000000" w:themeColor="text1"/>
              </w:rPr>
              <w:t xml:space="preserve"> </w:t>
            </w:r>
            <w:r w:rsidR="00EB40BD">
              <w:rPr>
                <w:rFonts w:eastAsia="Times New Roman"/>
                <w:b w:val="0"/>
                <w:color w:val="000000" w:themeColor="text1"/>
              </w:rPr>
              <w:t>,</w:t>
            </w:r>
            <w:proofErr w:type="gramEnd"/>
          </w:p>
          <w:p w:rsidR="002813BD" w:rsidRPr="00747D72" w:rsidRDefault="002813BD" w:rsidP="003373D3">
            <w:pPr>
              <w:pStyle w:val="AralkYok"/>
              <w:spacing w:line="276" w:lineRule="auto"/>
              <w:rPr>
                <w:rFonts w:ascii="Times New Roman" w:hAnsi="Times New Roman" w:cs="Times New Roman"/>
                <w:b w:val="0"/>
                <w:color w:val="000000" w:themeColor="text1"/>
                <w:sz w:val="24"/>
                <w:szCs w:val="24"/>
              </w:rPr>
            </w:pPr>
          </w:p>
          <w:p w:rsidR="00C831B8" w:rsidRPr="00B220EF" w:rsidRDefault="00C831B8" w:rsidP="003373D3">
            <w:pPr>
              <w:pStyle w:val="AralkYok"/>
              <w:numPr>
                <w:ilvl w:val="0"/>
                <w:numId w:val="32"/>
              </w:numPr>
              <w:spacing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t>Rehberlik hizmetleri yürütme komisyonunun oluşturulması</w:t>
            </w:r>
          </w:p>
          <w:p w:rsidR="000830D0" w:rsidRPr="00EB40BD" w:rsidRDefault="000830D0" w:rsidP="00D364F4">
            <w:pPr>
              <w:pStyle w:val="ListeParagraf"/>
              <w:numPr>
                <w:ilvl w:val="0"/>
                <w:numId w:val="35"/>
              </w:numPr>
              <w:spacing w:after="0"/>
              <w:jc w:val="both"/>
              <w:rPr>
                <w:rFonts w:ascii="Times New Roman" w:hAnsi="Times New Roman" w:cs="Times New Roman"/>
                <w:b w:val="0"/>
                <w:color w:val="000000" w:themeColor="text1"/>
                <w:sz w:val="24"/>
                <w:szCs w:val="24"/>
              </w:rPr>
            </w:pPr>
            <w:r w:rsidRPr="00EB40BD">
              <w:rPr>
                <w:rFonts w:ascii="Times New Roman" w:hAnsi="Times New Roman" w:cs="Times New Roman"/>
                <w:b w:val="0"/>
                <w:color w:val="000000" w:themeColor="text1"/>
                <w:sz w:val="24"/>
                <w:szCs w:val="24"/>
              </w:rPr>
              <w:t xml:space="preserve">Rehberlik Hizmetleri Yürütme Komisyonunun  </w:t>
            </w:r>
            <w:r w:rsidR="001351F5">
              <w:rPr>
                <w:rFonts w:ascii="Times New Roman" w:hAnsi="Times New Roman" w:cs="Times New Roman"/>
                <w:b w:val="0"/>
                <w:color w:val="000000" w:themeColor="text1"/>
                <w:sz w:val="24"/>
                <w:szCs w:val="24"/>
              </w:rPr>
              <w:t xml:space="preserve">Okul Müdürü Mehmet Şerif ÇEVİK </w:t>
            </w:r>
            <w:r w:rsidRPr="00EB40BD">
              <w:rPr>
                <w:rFonts w:ascii="Times New Roman" w:hAnsi="Times New Roman" w:cs="Times New Roman"/>
                <w:b w:val="0"/>
                <w:color w:val="000000" w:themeColor="text1"/>
                <w:sz w:val="24"/>
                <w:szCs w:val="24"/>
              </w:rPr>
              <w:t xml:space="preserve">başkanlığında , sınıf ve şubelerden </w:t>
            </w:r>
            <w:r w:rsidR="001351F5">
              <w:rPr>
                <w:rFonts w:ascii="Times New Roman" w:hAnsi="Times New Roman" w:cs="Times New Roman"/>
                <w:b w:val="0"/>
                <w:color w:val="000000" w:themeColor="text1"/>
                <w:sz w:val="24"/>
                <w:szCs w:val="24"/>
              </w:rPr>
              <w:t xml:space="preserve">sorumlu müdür yardımcısı Fatma GÜNEŞ </w:t>
            </w:r>
            <w:r w:rsidR="001351F5" w:rsidRPr="00EB40BD">
              <w:rPr>
                <w:rFonts w:ascii="Times New Roman" w:hAnsi="Times New Roman" w:cs="Times New Roman"/>
                <w:b w:val="0"/>
                <w:color w:val="000000" w:themeColor="text1"/>
                <w:sz w:val="24"/>
                <w:szCs w:val="24"/>
              </w:rPr>
              <w:t xml:space="preserve"> </w:t>
            </w:r>
            <w:r w:rsidR="001351F5">
              <w:rPr>
                <w:rFonts w:ascii="Times New Roman" w:hAnsi="Times New Roman" w:cs="Times New Roman"/>
                <w:b w:val="0"/>
                <w:color w:val="000000" w:themeColor="text1"/>
                <w:sz w:val="24"/>
                <w:szCs w:val="24"/>
              </w:rPr>
              <w:t xml:space="preserve"> </w:t>
            </w:r>
            <w:r w:rsidRPr="00EB40BD">
              <w:rPr>
                <w:rFonts w:ascii="Times New Roman" w:hAnsi="Times New Roman" w:cs="Times New Roman"/>
                <w:b w:val="0"/>
                <w:color w:val="000000" w:themeColor="text1"/>
                <w:sz w:val="24"/>
                <w:szCs w:val="24"/>
              </w:rPr>
              <w:t xml:space="preserve"> ,  her sı</w:t>
            </w:r>
            <w:r w:rsidR="001351F5">
              <w:rPr>
                <w:rFonts w:ascii="Times New Roman" w:hAnsi="Times New Roman" w:cs="Times New Roman"/>
                <w:b w:val="0"/>
                <w:color w:val="000000" w:themeColor="text1"/>
                <w:sz w:val="24"/>
                <w:szCs w:val="24"/>
              </w:rPr>
              <w:t xml:space="preserve">nıf düzeyinden seçilen Emrah EKİNCİ Nuray ALYÜZ Deniz ANŞİN Sadık KAVAK </w:t>
            </w:r>
            <w:r w:rsidR="00F75828" w:rsidRPr="00EB40BD">
              <w:rPr>
                <w:rFonts w:ascii="Times New Roman" w:hAnsi="Times New Roman" w:cs="Times New Roman"/>
                <w:b w:val="0"/>
                <w:color w:val="000000" w:themeColor="text1"/>
                <w:sz w:val="24"/>
                <w:szCs w:val="24"/>
              </w:rPr>
              <w:t>isimli sınıf rehber öğretmenleri</w:t>
            </w:r>
            <w:r w:rsidRPr="00EB40BD">
              <w:rPr>
                <w:rFonts w:ascii="Times New Roman" w:hAnsi="Times New Roman" w:cs="Times New Roman"/>
                <w:b w:val="0"/>
                <w:color w:val="000000" w:themeColor="text1"/>
                <w:sz w:val="24"/>
                <w:szCs w:val="24"/>
              </w:rPr>
              <w:t xml:space="preserve"> ile Okul Aile Birliği</w:t>
            </w:r>
            <w:r w:rsidR="007E7B24">
              <w:rPr>
                <w:rFonts w:ascii="Times New Roman" w:hAnsi="Times New Roman" w:cs="Times New Roman"/>
                <w:b w:val="0"/>
                <w:color w:val="000000" w:themeColor="text1"/>
                <w:sz w:val="24"/>
                <w:szCs w:val="24"/>
              </w:rPr>
              <w:t xml:space="preserve"> Temsilcisi  </w:t>
            </w:r>
            <w:r w:rsidRPr="00EB40BD">
              <w:rPr>
                <w:rFonts w:ascii="Times New Roman" w:hAnsi="Times New Roman" w:cs="Times New Roman"/>
                <w:b w:val="0"/>
                <w:color w:val="000000" w:themeColor="text1"/>
                <w:sz w:val="24"/>
                <w:szCs w:val="24"/>
              </w:rPr>
              <w:t xml:space="preserve"> ve öğrenci tem</w:t>
            </w:r>
            <w:r w:rsidR="007E7B24">
              <w:rPr>
                <w:rFonts w:ascii="Times New Roman" w:hAnsi="Times New Roman" w:cs="Times New Roman"/>
                <w:b w:val="0"/>
                <w:color w:val="000000" w:themeColor="text1"/>
                <w:sz w:val="24"/>
                <w:szCs w:val="24"/>
              </w:rPr>
              <w:t xml:space="preserve">silcisinden </w:t>
            </w:r>
            <w:r w:rsidRPr="00EB40BD">
              <w:rPr>
                <w:rFonts w:ascii="Times New Roman" w:hAnsi="Times New Roman" w:cs="Times New Roman"/>
                <w:b w:val="0"/>
                <w:color w:val="000000" w:themeColor="text1"/>
                <w:sz w:val="24"/>
                <w:szCs w:val="24"/>
              </w:rPr>
              <w:t xml:space="preserve">oluşmasına </w:t>
            </w:r>
            <w:r w:rsidR="00510D0B" w:rsidRPr="00EB40BD">
              <w:rPr>
                <w:rFonts w:ascii="Times New Roman" w:hAnsi="Times New Roman" w:cs="Times New Roman"/>
                <w:b w:val="0"/>
                <w:color w:val="000000" w:themeColor="text1"/>
                <w:sz w:val="24"/>
                <w:szCs w:val="24"/>
              </w:rPr>
              <w:t xml:space="preserve"> </w:t>
            </w:r>
            <w:r w:rsidRPr="00EB40BD">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p w:rsidR="000830D0" w:rsidRPr="00747D72" w:rsidRDefault="000830D0" w:rsidP="003373D3">
            <w:pPr>
              <w:pStyle w:val="AralkYok"/>
              <w:spacing w:line="276" w:lineRule="auto"/>
              <w:rPr>
                <w:rFonts w:ascii="Times New Roman" w:hAnsi="Times New Roman" w:cs="Times New Roman"/>
                <w:b w:val="0"/>
                <w:color w:val="000000" w:themeColor="text1"/>
                <w:sz w:val="24"/>
                <w:szCs w:val="24"/>
              </w:rPr>
            </w:pPr>
          </w:p>
          <w:p w:rsidR="00C07069" w:rsidRPr="00B220EF" w:rsidRDefault="00C831B8" w:rsidP="003373D3">
            <w:pPr>
              <w:pStyle w:val="AralkYok"/>
              <w:numPr>
                <w:ilvl w:val="0"/>
                <w:numId w:val="32"/>
              </w:numPr>
              <w:spacing w:line="276" w:lineRule="auto"/>
              <w:rPr>
                <w:rFonts w:ascii="Times New Roman" w:eastAsia="Times New Roman" w:hAnsi="Times New Roman" w:cs="Times New Roman"/>
                <w:bCs w:val="0"/>
                <w:color w:val="000000" w:themeColor="text1"/>
                <w:sz w:val="24"/>
                <w:szCs w:val="24"/>
              </w:rPr>
            </w:pPr>
            <w:r w:rsidRPr="00B220EF">
              <w:rPr>
                <w:rFonts w:ascii="Times New Roman" w:eastAsia="Times New Roman" w:hAnsi="Times New Roman" w:cs="Times New Roman"/>
                <w:color w:val="000000" w:themeColor="text1"/>
                <w:sz w:val="24"/>
                <w:szCs w:val="24"/>
              </w:rPr>
              <w:t xml:space="preserve">Kaynaştırma Bütünleştirme Yoluyla Eğitim uygulamaları </w:t>
            </w:r>
          </w:p>
          <w:p w:rsidR="000830D0" w:rsidRPr="003A6389" w:rsidRDefault="000830D0" w:rsidP="003A6389">
            <w:pPr>
              <w:pStyle w:val="ListeParagraf"/>
              <w:numPr>
                <w:ilvl w:val="0"/>
                <w:numId w:val="35"/>
              </w:numPr>
              <w:spacing w:after="0"/>
              <w:rPr>
                <w:rFonts w:ascii="Times New Roman" w:hAnsi="Times New Roman" w:cs="Times New Roman"/>
                <w:b w:val="0"/>
                <w:color w:val="000000" w:themeColor="text1"/>
                <w:sz w:val="24"/>
                <w:szCs w:val="24"/>
              </w:rPr>
            </w:pPr>
            <w:r w:rsidRPr="00EB40BD">
              <w:rPr>
                <w:rFonts w:ascii="Times New Roman" w:eastAsia="Times New Roman" w:hAnsi="Times New Roman" w:cs="Times New Roman"/>
                <w:b w:val="0"/>
                <w:color w:val="000000" w:themeColor="text1"/>
                <w:sz w:val="24"/>
                <w:szCs w:val="24"/>
              </w:rPr>
              <w:t>Kaynaştırma/bütünleştirme yoluyla eğitimlerine devam eden öğrenciler için Bireyselleştirilmiş Eğitim Programı Geliştirme Birimi tarafından bireyselleştirilmiş eğitim programı (BEP) hazırlanmasına,</w:t>
            </w:r>
            <w:r w:rsidR="00952A84" w:rsidRPr="00EB40BD">
              <w:rPr>
                <w:rFonts w:ascii="Times New Roman" w:eastAsia="Times New Roman" w:hAnsi="Times New Roman" w:cs="Times New Roman"/>
                <w:b w:val="0"/>
                <w:color w:val="000000" w:themeColor="text1"/>
                <w:sz w:val="24"/>
                <w:szCs w:val="24"/>
              </w:rPr>
              <w:t xml:space="preserve"> </w:t>
            </w:r>
            <w:r w:rsidRPr="00EB40BD">
              <w:rPr>
                <w:rFonts w:ascii="Times New Roman" w:eastAsia="Times New Roman" w:hAnsi="Times New Roman" w:cs="Times New Roman"/>
                <w:b w:val="0"/>
                <w:color w:val="000000" w:themeColor="text1"/>
                <w:sz w:val="24"/>
                <w:szCs w:val="24"/>
              </w:rPr>
              <w:t xml:space="preserve"> öğrencilerin başarılarının bu programda yer alan amaçlara göre değerlendirilmesine,</w:t>
            </w:r>
            <w:r w:rsidRPr="00EB40BD">
              <w:rPr>
                <w:rFonts w:ascii="Times New Roman" w:hAnsi="Times New Roman" w:cs="Times New Roman"/>
                <w:b w:val="0"/>
                <w:color w:val="000000" w:themeColor="text1"/>
                <w:sz w:val="24"/>
                <w:szCs w:val="24"/>
              </w:rPr>
              <w:t xml:space="preserve"> ö</w:t>
            </w:r>
            <w:r w:rsidRPr="00EB40BD">
              <w:rPr>
                <w:rFonts w:ascii="Times New Roman" w:eastAsia="Times New Roman" w:hAnsi="Times New Roman" w:cs="Times New Roman"/>
                <w:b w:val="0"/>
                <w:color w:val="000000" w:themeColor="text1"/>
                <w:sz w:val="24"/>
                <w:szCs w:val="24"/>
              </w:rPr>
              <w:t>zel e</w:t>
            </w:r>
            <w:r w:rsidR="00277F54" w:rsidRPr="00EB40BD">
              <w:rPr>
                <w:rFonts w:ascii="Times New Roman" w:eastAsia="Times New Roman" w:hAnsi="Times New Roman" w:cs="Times New Roman"/>
                <w:b w:val="0"/>
                <w:color w:val="000000" w:themeColor="text1"/>
                <w:sz w:val="24"/>
                <w:szCs w:val="24"/>
              </w:rPr>
              <w:t>ğ</w:t>
            </w:r>
            <w:r w:rsidRPr="00EB40BD">
              <w:rPr>
                <w:rFonts w:ascii="Times New Roman" w:eastAsia="Times New Roman" w:hAnsi="Times New Roman" w:cs="Times New Roman"/>
                <w:b w:val="0"/>
                <w:color w:val="000000" w:themeColor="text1"/>
                <w:sz w:val="24"/>
                <w:szCs w:val="24"/>
              </w:rPr>
              <w:t>itim ihtiyacı olan bireylerin ilgi, iste</w:t>
            </w:r>
            <w:r w:rsidR="00952A84" w:rsidRPr="00EB40BD">
              <w:rPr>
                <w:rFonts w:ascii="Times New Roman" w:eastAsia="Times New Roman" w:hAnsi="Times New Roman" w:cs="Times New Roman"/>
                <w:b w:val="0"/>
                <w:color w:val="000000" w:themeColor="text1"/>
                <w:sz w:val="24"/>
                <w:szCs w:val="24"/>
              </w:rPr>
              <w:t>k, yeterlilik ve yetenekleri doğ</w:t>
            </w:r>
            <w:r w:rsidRPr="00EB40BD">
              <w:rPr>
                <w:rFonts w:ascii="Times New Roman" w:eastAsia="Times New Roman" w:hAnsi="Times New Roman" w:cs="Times New Roman"/>
                <w:b w:val="0"/>
                <w:color w:val="000000" w:themeColor="text1"/>
                <w:sz w:val="24"/>
                <w:szCs w:val="24"/>
              </w:rPr>
              <w:t>rultu</w:t>
            </w:r>
            <w:r w:rsidR="00952A84" w:rsidRPr="00EB40BD">
              <w:rPr>
                <w:rFonts w:ascii="Times New Roman" w:eastAsia="Times New Roman" w:hAnsi="Times New Roman" w:cs="Times New Roman"/>
                <w:b w:val="0"/>
                <w:color w:val="000000" w:themeColor="text1"/>
                <w:sz w:val="24"/>
                <w:szCs w:val="24"/>
              </w:rPr>
              <w:t>sunda özel eğ</w:t>
            </w:r>
            <w:r w:rsidRPr="00EB40BD">
              <w:rPr>
                <w:rFonts w:ascii="Times New Roman" w:eastAsia="Times New Roman" w:hAnsi="Times New Roman" w:cs="Times New Roman"/>
                <w:b w:val="0"/>
                <w:color w:val="000000" w:themeColor="text1"/>
                <w:sz w:val="24"/>
                <w:szCs w:val="24"/>
              </w:rPr>
              <w:t>itim hizmetlerinden yararlandırılmasına,</w:t>
            </w:r>
            <w:r w:rsidRPr="00EB40BD">
              <w:rPr>
                <w:rFonts w:ascii="Times New Roman" w:hAnsi="Times New Roman" w:cs="Times New Roman"/>
                <w:b w:val="0"/>
                <w:color w:val="000000" w:themeColor="text1"/>
                <w:sz w:val="24"/>
                <w:szCs w:val="24"/>
              </w:rPr>
              <w:t>BEP geliştirme birimi tarafından destek eğitim odasında eğitim alacak öğrencilerin, derslerin ve haftalık ders saati sayısının</w:t>
            </w:r>
            <w:r w:rsidR="00952A84" w:rsidRPr="00EB40BD">
              <w:rPr>
                <w:rFonts w:ascii="Times New Roman" w:hAnsi="Times New Roman" w:cs="Times New Roman"/>
                <w:b w:val="0"/>
                <w:color w:val="000000" w:themeColor="text1"/>
                <w:sz w:val="24"/>
                <w:szCs w:val="24"/>
              </w:rPr>
              <w:t xml:space="preserve"> </w:t>
            </w:r>
            <w:r w:rsidRPr="00EB40BD">
              <w:rPr>
                <w:rFonts w:ascii="Times New Roman" w:hAnsi="Times New Roman" w:cs="Times New Roman"/>
                <w:b w:val="0"/>
                <w:color w:val="000000" w:themeColor="text1"/>
                <w:sz w:val="24"/>
                <w:szCs w:val="24"/>
              </w:rPr>
              <w:t>belirlenmesine</w:t>
            </w:r>
            <w:r w:rsidR="00952A84" w:rsidRPr="00EB40BD">
              <w:rPr>
                <w:rFonts w:ascii="Times New Roman" w:hAnsi="Times New Roman" w:cs="Times New Roman"/>
                <w:b w:val="0"/>
                <w:color w:val="000000" w:themeColor="text1"/>
                <w:sz w:val="24"/>
                <w:szCs w:val="24"/>
              </w:rPr>
              <w:t xml:space="preserve"> </w:t>
            </w:r>
            <w:r w:rsidR="00510D0B" w:rsidRPr="00EB40BD">
              <w:rPr>
                <w:rFonts w:ascii="Times New Roman" w:eastAsia="Times New Roman" w:hAnsi="Times New Roman" w:cs="Times New Roman"/>
                <w:b w:val="0"/>
                <w:color w:val="000000" w:themeColor="text1"/>
                <w:sz w:val="24"/>
                <w:szCs w:val="24"/>
              </w:rPr>
              <w:t xml:space="preserve"> </w:t>
            </w:r>
            <w:r w:rsidRPr="00EB40BD">
              <w:rPr>
                <w:rFonts w:ascii="Times New Roman" w:eastAsia="Times New Roman" w:hAnsi="Times New Roman" w:cs="Times New Roman"/>
                <w:b w:val="0"/>
                <w:color w:val="000000" w:themeColor="text1"/>
                <w:sz w:val="24"/>
                <w:szCs w:val="24"/>
              </w:rPr>
              <w:t xml:space="preserve"> </w:t>
            </w:r>
            <w:r w:rsidR="00EB40BD">
              <w:rPr>
                <w:rFonts w:ascii="Times New Roman" w:eastAsia="Times New Roman" w:hAnsi="Times New Roman" w:cs="Times New Roman"/>
                <w:b w:val="0"/>
                <w:color w:val="000000" w:themeColor="text1"/>
                <w:sz w:val="24"/>
                <w:szCs w:val="24"/>
              </w:rPr>
              <w:t>,</w:t>
            </w: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C436FA" w:rsidRPr="00B220EF" w:rsidRDefault="00901D42"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t>Ders dışı eğitim ve öğretim faaliyetlerinin görüşülmesi</w:t>
            </w:r>
          </w:p>
        </w:tc>
      </w:tr>
      <w:tr w:rsidR="00FE1D5E" w:rsidRPr="00747D72" w:rsidTr="007351E5">
        <w:trPr>
          <w:trHeight w:val="342"/>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901D42" w:rsidRPr="00B220EF" w:rsidRDefault="00901D42" w:rsidP="003373D3">
            <w:pPr>
              <w:pStyle w:val="AralkYok"/>
              <w:numPr>
                <w:ilvl w:val="0"/>
                <w:numId w:val="33"/>
              </w:numPr>
              <w:spacing w:line="276" w:lineRule="auto"/>
              <w:rPr>
                <w:rFonts w:ascii="Times New Roman" w:hAnsi="Times New Roman" w:cs="Times New Roman"/>
                <w:color w:val="000000" w:themeColor="text1"/>
                <w:sz w:val="24"/>
                <w:szCs w:val="24"/>
              </w:rPr>
            </w:pPr>
            <w:proofErr w:type="spellStart"/>
            <w:r w:rsidRPr="00B220EF">
              <w:rPr>
                <w:rFonts w:ascii="Times New Roman" w:hAnsi="Times New Roman" w:cs="Times New Roman"/>
                <w:color w:val="000000" w:themeColor="text1"/>
                <w:sz w:val="24"/>
                <w:szCs w:val="24"/>
              </w:rPr>
              <w:t>Egzersiz&amp;kurs</w:t>
            </w:r>
            <w:proofErr w:type="spellEnd"/>
            <w:r w:rsidRPr="00B220EF">
              <w:rPr>
                <w:rFonts w:ascii="Times New Roman" w:hAnsi="Times New Roman" w:cs="Times New Roman"/>
                <w:color w:val="000000" w:themeColor="text1"/>
                <w:sz w:val="24"/>
                <w:szCs w:val="24"/>
              </w:rPr>
              <w:t xml:space="preserve"> çalışmaları</w:t>
            </w:r>
          </w:p>
          <w:p w:rsidR="00CE6F84" w:rsidRPr="00747D72" w:rsidRDefault="00CE6F84" w:rsidP="00D364F4">
            <w:pPr>
              <w:pStyle w:val="AralkYok"/>
              <w:numPr>
                <w:ilvl w:val="0"/>
                <w:numId w:val="35"/>
              </w:numPr>
              <w:spacing w:line="276" w:lineRule="auto"/>
              <w:rPr>
                <w:rFonts w:ascii="Times New Roman" w:hAnsi="Times New Roman" w:cs="Times New Roman"/>
                <w:b w:val="0"/>
                <w:color w:val="000000" w:themeColor="text1"/>
                <w:sz w:val="24"/>
                <w:szCs w:val="24"/>
              </w:rPr>
            </w:pPr>
            <w:r w:rsidRPr="00747D72">
              <w:rPr>
                <w:rFonts w:ascii="Times New Roman" w:hAnsi="Times New Roman" w:cs="Times New Roman"/>
                <w:b w:val="0"/>
                <w:color w:val="000000" w:themeColor="text1"/>
                <w:sz w:val="24"/>
                <w:szCs w:val="24"/>
              </w:rPr>
              <w:t xml:space="preserve">Ders Dışı Eğitim Çalışmalarında görev almak isteyenlerin ilgili evraklar ile okul </w:t>
            </w:r>
            <w:proofErr w:type="spellStart"/>
            <w:r w:rsidRPr="00747D72">
              <w:rPr>
                <w:rFonts w:ascii="Times New Roman" w:hAnsi="Times New Roman" w:cs="Times New Roman"/>
                <w:b w:val="0"/>
                <w:color w:val="000000" w:themeColor="text1"/>
                <w:sz w:val="24"/>
                <w:szCs w:val="24"/>
              </w:rPr>
              <w:t>idresine</w:t>
            </w:r>
            <w:proofErr w:type="spellEnd"/>
            <w:r w:rsidRPr="00747D72">
              <w:rPr>
                <w:rFonts w:ascii="Times New Roman" w:hAnsi="Times New Roman" w:cs="Times New Roman"/>
                <w:b w:val="0"/>
                <w:color w:val="000000" w:themeColor="text1"/>
                <w:sz w:val="24"/>
                <w:szCs w:val="24"/>
              </w:rPr>
              <w:t xml:space="preserve"> başvuru </w:t>
            </w:r>
            <w:proofErr w:type="gramStart"/>
            <w:r w:rsidRPr="00747D72">
              <w:rPr>
                <w:rFonts w:ascii="Times New Roman" w:hAnsi="Times New Roman" w:cs="Times New Roman"/>
                <w:b w:val="0"/>
                <w:color w:val="000000" w:themeColor="text1"/>
                <w:sz w:val="24"/>
                <w:szCs w:val="24"/>
              </w:rPr>
              <w:t xml:space="preserve">yapmasına </w:t>
            </w:r>
            <w:r w:rsidR="00510D0B" w:rsidRPr="00747D72">
              <w:rPr>
                <w:rFonts w:ascii="Times New Roman" w:hAnsi="Times New Roman" w:cs="Times New Roman"/>
                <w:b w:val="0"/>
                <w:color w:val="000000" w:themeColor="text1"/>
                <w:sz w:val="24"/>
                <w:szCs w:val="24"/>
              </w:rPr>
              <w:t xml:space="preserve"> </w:t>
            </w:r>
            <w:r w:rsidRPr="00747D72">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roofErr w:type="gramEnd"/>
            <w:r w:rsidRPr="00747D72">
              <w:rPr>
                <w:rFonts w:ascii="Times New Roman" w:hAnsi="Times New Roman" w:cs="Times New Roman"/>
                <w:b w:val="0"/>
                <w:color w:val="000000" w:themeColor="text1"/>
                <w:sz w:val="24"/>
                <w:szCs w:val="24"/>
              </w:rPr>
              <w:t xml:space="preserve"> </w:t>
            </w:r>
          </w:p>
          <w:p w:rsidR="00CE6F84" w:rsidRPr="00747D72" w:rsidRDefault="00CE6F84" w:rsidP="003373D3">
            <w:pPr>
              <w:pStyle w:val="AralkYok"/>
              <w:spacing w:line="276" w:lineRule="auto"/>
              <w:rPr>
                <w:rFonts w:ascii="Times New Roman" w:hAnsi="Times New Roman" w:cs="Times New Roman"/>
                <w:b w:val="0"/>
                <w:color w:val="000000" w:themeColor="text1"/>
                <w:sz w:val="24"/>
                <w:szCs w:val="24"/>
              </w:rPr>
            </w:pPr>
          </w:p>
          <w:p w:rsidR="00FE1D5E" w:rsidRPr="00B220EF" w:rsidRDefault="00901D42" w:rsidP="003373D3">
            <w:pPr>
              <w:pStyle w:val="AralkYok"/>
              <w:numPr>
                <w:ilvl w:val="0"/>
                <w:numId w:val="33"/>
              </w:numPr>
              <w:spacing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t>Proje çalışmaları (Değerler eğitimi, beyaz bayrak, beslenme dostu okul, yerel projeler)</w:t>
            </w:r>
          </w:p>
          <w:p w:rsidR="00202ABF" w:rsidRPr="003A6389" w:rsidRDefault="00202ABF" w:rsidP="003A6389">
            <w:pPr>
              <w:pStyle w:val="ListeParagraf"/>
              <w:numPr>
                <w:ilvl w:val="0"/>
                <w:numId w:val="35"/>
              </w:numPr>
              <w:spacing w:after="0"/>
              <w:jc w:val="both"/>
              <w:rPr>
                <w:rFonts w:ascii="Times New Roman" w:hAnsi="Times New Roman" w:cs="Times New Roman"/>
                <w:b w:val="0"/>
                <w:color w:val="000000" w:themeColor="text1"/>
                <w:sz w:val="24"/>
                <w:szCs w:val="24"/>
              </w:rPr>
            </w:pPr>
            <w:r w:rsidRPr="00EB40BD">
              <w:rPr>
                <w:rFonts w:ascii="Times New Roman" w:hAnsi="Times New Roman" w:cs="Times New Roman"/>
                <w:b w:val="0"/>
                <w:color w:val="000000" w:themeColor="text1"/>
                <w:sz w:val="24"/>
                <w:szCs w:val="24"/>
              </w:rPr>
              <w:t xml:space="preserve">Çocukların akademik başarısı yanı sıra karakter gelişimlerini de destekleyecek projeler yapılmasına, proje ekipleri ve görev dağılımları doğrultusunda iş ve işlemlerin titizlikle yapılmasına </w:t>
            </w:r>
            <w:r w:rsidR="00510D0B" w:rsidRPr="00EB40BD">
              <w:rPr>
                <w:rFonts w:ascii="Times New Roman" w:hAnsi="Times New Roman" w:cs="Times New Roman"/>
                <w:b w:val="0"/>
                <w:color w:val="000000" w:themeColor="text1"/>
                <w:sz w:val="24"/>
                <w:szCs w:val="24"/>
              </w:rPr>
              <w:t xml:space="preserve"> </w:t>
            </w:r>
            <w:r w:rsidRPr="00EB40BD">
              <w:rPr>
                <w:rFonts w:ascii="Times New Roman" w:hAnsi="Times New Roman" w:cs="Times New Roman"/>
                <w:b w:val="0"/>
                <w:color w:val="000000" w:themeColor="text1"/>
                <w:sz w:val="24"/>
                <w:szCs w:val="24"/>
              </w:rPr>
              <w:t xml:space="preserve"> </w:t>
            </w:r>
            <w:r w:rsidR="00EB40BD">
              <w:rPr>
                <w:rFonts w:ascii="Times New Roman" w:hAnsi="Times New Roman" w:cs="Times New Roman"/>
                <w:b w:val="0"/>
                <w:color w:val="000000" w:themeColor="text1"/>
                <w:sz w:val="24"/>
                <w:szCs w:val="24"/>
              </w:rPr>
              <w:t>,</w:t>
            </w:r>
          </w:p>
        </w:tc>
      </w:tr>
      <w:tr w:rsidR="00C436FA" w:rsidRPr="00747D72" w:rsidTr="00256E81">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DAEEF3" w:themeFill="accent5" w:themeFillTint="33"/>
            <w:vAlign w:val="center"/>
          </w:tcPr>
          <w:p w:rsidR="00C436FA" w:rsidRPr="00B220EF" w:rsidRDefault="00C436FA" w:rsidP="003373D3">
            <w:pPr>
              <w:pStyle w:val="AralkYok"/>
              <w:numPr>
                <w:ilvl w:val="0"/>
                <w:numId w:val="24"/>
              </w:numPr>
              <w:spacing w:before="240" w:after="240" w:line="276" w:lineRule="auto"/>
              <w:rPr>
                <w:rFonts w:ascii="Times New Roman" w:hAnsi="Times New Roman" w:cs="Times New Roman"/>
                <w:color w:val="000000" w:themeColor="text1"/>
                <w:sz w:val="24"/>
                <w:szCs w:val="24"/>
              </w:rPr>
            </w:pPr>
            <w:r w:rsidRPr="00B220EF">
              <w:rPr>
                <w:rFonts w:ascii="Times New Roman" w:hAnsi="Times New Roman" w:cs="Times New Roman"/>
                <w:color w:val="000000" w:themeColor="text1"/>
                <w:sz w:val="24"/>
                <w:szCs w:val="24"/>
              </w:rPr>
              <w:t>Kapanış.</w:t>
            </w:r>
          </w:p>
        </w:tc>
      </w:tr>
      <w:tr w:rsidR="008C470B" w:rsidRPr="00747D72" w:rsidTr="008C470B">
        <w:trPr>
          <w:trHeight w:val="324"/>
        </w:trPr>
        <w:tc>
          <w:tcPr>
            <w:cnfStyle w:val="001000000000" w:firstRow="0" w:lastRow="0" w:firstColumn="1" w:lastColumn="0" w:oddVBand="0" w:evenVBand="0" w:oddHBand="0" w:evenHBand="0" w:firstRowFirstColumn="0" w:firstRowLastColumn="0" w:lastRowFirstColumn="0" w:lastRowLastColumn="0"/>
            <w:tcW w:w="10663" w:type="dxa"/>
            <w:shd w:val="clear" w:color="auto" w:fill="auto"/>
            <w:vAlign w:val="center"/>
          </w:tcPr>
          <w:p w:rsidR="008C470B" w:rsidRPr="00B220EF" w:rsidRDefault="008C470B" w:rsidP="00D364F4">
            <w:pPr>
              <w:pStyle w:val="ListeParagraf"/>
              <w:numPr>
                <w:ilvl w:val="0"/>
                <w:numId w:val="35"/>
              </w:numPr>
              <w:spacing w:after="0"/>
              <w:jc w:val="both"/>
              <w:rPr>
                <w:rFonts w:ascii="Times New Roman" w:hAnsi="Times New Roman" w:cs="Times New Roman"/>
                <w:b w:val="0"/>
                <w:color w:val="000000" w:themeColor="text1"/>
                <w:sz w:val="24"/>
                <w:szCs w:val="24"/>
              </w:rPr>
            </w:pPr>
            <w:r w:rsidRPr="00B220EF">
              <w:rPr>
                <w:rFonts w:ascii="Times New Roman" w:hAnsi="Times New Roman" w:cs="Times New Roman"/>
                <w:b w:val="0"/>
                <w:color w:val="000000" w:themeColor="text1"/>
                <w:sz w:val="24"/>
                <w:szCs w:val="24"/>
              </w:rPr>
              <w:t xml:space="preserve">Gündem maddelerinin görüşülmesi tamamlandığı için toplantının sonlandırılmasına </w:t>
            </w:r>
            <w:r w:rsidR="00510D0B" w:rsidRPr="00B220EF">
              <w:rPr>
                <w:rFonts w:ascii="Times New Roman" w:hAnsi="Times New Roman" w:cs="Times New Roman"/>
                <w:b w:val="0"/>
                <w:color w:val="000000" w:themeColor="text1"/>
                <w:sz w:val="24"/>
                <w:szCs w:val="24"/>
              </w:rPr>
              <w:t xml:space="preserve"> </w:t>
            </w:r>
            <w:r w:rsidRPr="00B220EF">
              <w:rPr>
                <w:rFonts w:ascii="Times New Roman" w:hAnsi="Times New Roman" w:cs="Times New Roman"/>
                <w:b w:val="0"/>
                <w:color w:val="000000" w:themeColor="text1"/>
                <w:sz w:val="24"/>
                <w:szCs w:val="24"/>
              </w:rPr>
              <w:t xml:space="preserve"> </w:t>
            </w:r>
            <w:r w:rsidR="00EB40BD" w:rsidRPr="00B220EF">
              <w:rPr>
                <w:rFonts w:ascii="Times New Roman" w:hAnsi="Times New Roman" w:cs="Times New Roman"/>
                <w:b w:val="0"/>
                <w:color w:val="000000" w:themeColor="text1"/>
                <w:sz w:val="24"/>
                <w:szCs w:val="24"/>
              </w:rPr>
              <w:t>,</w:t>
            </w:r>
          </w:p>
        </w:tc>
      </w:tr>
    </w:tbl>
    <w:p w:rsidR="00596B8D" w:rsidRDefault="00596B8D" w:rsidP="00596B8D">
      <w:pPr>
        <w:rPr>
          <w:rFonts w:ascii="Times New Roman" w:hAnsi="Times New Roman" w:cs="Times New Roman"/>
          <w:color w:val="000000" w:themeColor="text1"/>
          <w:sz w:val="24"/>
          <w:szCs w:val="24"/>
        </w:rPr>
      </w:pPr>
    </w:p>
    <w:tbl>
      <w:tblPr>
        <w:tblpPr w:leftFromText="141" w:rightFromText="141" w:vertAnchor="text" w:tblpY="1"/>
        <w:tblOverlap w:val="never"/>
        <w:tblW w:w="2489" w:type="dxa"/>
        <w:tblInd w:w="3726" w:type="dxa"/>
        <w:tblBorders>
          <w:top w:val="single" w:sz="8" w:space="0" w:color="4BACC6" w:themeColor="accent5"/>
          <w:bottom w:val="single" w:sz="8" w:space="0" w:color="4BACC6" w:themeColor="accent5"/>
        </w:tblBorders>
        <w:tblLook w:val="04A0" w:firstRow="1" w:lastRow="0" w:firstColumn="1" w:lastColumn="0" w:noHBand="0" w:noVBand="1"/>
      </w:tblPr>
      <w:tblGrid>
        <w:gridCol w:w="2489"/>
      </w:tblGrid>
      <w:tr w:rsidR="00596B8D" w:rsidTr="00596B8D">
        <w:trPr>
          <w:trHeight w:val="416"/>
        </w:trPr>
        <w:tc>
          <w:tcPr>
            <w:tcW w:w="2489" w:type="dxa"/>
            <w:tcBorders>
              <w:top w:val="single" w:sz="8" w:space="0" w:color="4BACC6" w:themeColor="accent5"/>
              <w:left w:val="nil"/>
              <w:bottom w:val="single" w:sz="8" w:space="0" w:color="4BACC6" w:themeColor="accent5"/>
              <w:right w:val="nil"/>
            </w:tcBorders>
            <w:hideMark/>
          </w:tcPr>
          <w:p w:rsidR="00596B8D" w:rsidRDefault="00596B8D" w:rsidP="00596B8D">
            <w:pPr>
              <w:spacing w:after="0" w:line="240" w:lineRule="auto"/>
              <w:jc w:val="center"/>
              <w:rPr>
                <w:rFonts w:ascii="Times New Roman" w:eastAsiaTheme="minorHAnsi" w:hAnsi="Times New Roman" w:cs="Times New Roman"/>
                <w:bCs/>
                <w:color w:val="000000" w:themeColor="text1"/>
                <w:sz w:val="24"/>
                <w:szCs w:val="24"/>
                <w:lang w:eastAsia="en-US"/>
              </w:rPr>
            </w:pPr>
            <w:r>
              <w:rPr>
                <w:rFonts w:ascii="Times New Roman" w:eastAsiaTheme="minorHAnsi" w:hAnsi="Times New Roman" w:cs="Times New Roman"/>
                <w:bCs/>
                <w:color w:val="000000" w:themeColor="text1"/>
                <w:sz w:val="24"/>
                <w:szCs w:val="24"/>
                <w:lang w:eastAsia="en-US"/>
              </w:rPr>
              <w:t>UYGUNDUR.</w:t>
            </w:r>
          </w:p>
        </w:tc>
      </w:tr>
      <w:tr w:rsidR="00596B8D" w:rsidTr="00596B8D">
        <w:trPr>
          <w:trHeight w:val="416"/>
        </w:trPr>
        <w:tc>
          <w:tcPr>
            <w:tcW w:w="2489" w:type="dxa"/>
            <w:tcBorders>
              <w:top w:val="nil"/>
              <w:left w:val="nil"/>
              <w:bottom w:val="nil"/>
              <w:right w:val="nil"/>
            </w:tcBorders>
            <w:shd w:val="clear" w:color="auto" w:fill="D2EAF1" w:themeFill="accent5" w:themeFillTint="3F"/>
            <w:hideMark/>
          </w:tcPr>
          <w:p w:rsidR="00596B8D" w:rsidRDefault="009F388D" w:rsidP="00596B8D">
            <w:pPr>
              <w:spacing w:after="0" w:line="240" w:lineRule="auto"/>
              <w:jc w:val="center"/>
              <w:rPr>
                <w:rFonts w:ascii="Times New Roman" w:eastAsiaTheme="minorHAnsi" w:hAnsi="Times New Roman" w:cs="Times New Roman"/>
                <w:bCs/>
                <w:color w:val="000000" w:themeColor="text1"/>
                <w:sz w:val="24"/>
                <w:szCs w:val="24"/>
                <w:lang w:eastAsia="en-US"/>
              </w:rPr>
            </w:pPr>
            <w:proofErr w:type="gramStart"/>
            <w:r>
              <w:rPr>
                <w:rFonts w:ascii="Times New Roman" w:eastAsiaTheme="minorHAnsi" w:hAnsi="Times New Roman" w:cs="Times New Roman"/>
                <w:bCs/>
                <w:color w:val="000000" w:themeColor="text1"/>
                <w:sz w:val="24"/>
                <w:szCs w:val="24"/>
                <w:lang w:eastAsia="en-US"/>
              </w:rPr>
              <w:t>04</w:t>
            </w:r>
            <w:r w:rsidR="00596B8D">
              <w:rPr>
                <w:rFonts w:ascii="Times New Roman" w:eastAsiaTheme="minorHAnsi" w:hAnsi="Times New Roman" w:cs="Times New Roman"/>
                <w:bCs/>
                <w:color w:val="000000" w:themeColor="text1"/>
                <w:sz w:val="24"/>
                <w:szCs w:val="24"/>
                <w:lang w:eastAsia="en-US"/>
              </w:rPr>
              <w:t>/09/2023</w:t>
            </w:r>
            <w:proofErr w:type="gramEnd"/>
          </w:p>
        </w:tc>
      </w:tr>
      <w:tr w:rsidR="00596B8D" w:rsidTr="00596B8D">
        <w:trPr>
          <w:trHeight w:val="418"/>
        </w:trPr>
        <w:tc>
          <w:tcPr>
            <w:tcW w:w="2489" w:type="dxa"/>
            <w:tcBorders>
              <w:top w:val="nil"/>
              <w:left w:val="nil"/>
              <w:bottom w:val="nil"/>
              <w:right w:val="nil"/>
            </w:tcBorders>
          </w:tcPr>
          <w:p w:rsidR="00596B8D" w:rsidRDefault="00596B8D" w:rsidP="00596B8D">
            <w:pPr>
              <w:spacing w:after="0" w:line="240" w:lineRule="auto"/>
              <w:jc w:val="center"/>
              <w:rPr>
                <w:rFonts w:ascii="Times New Roman" w:eastAsiaTheme="minorHAnsi" w:hAnsi="Times New Roman" w:cs="Times New Roman"/>
                <w:b/>
                <w:bCs/>
                <w:color w:val="000000" w:themeColor="text1"/>
                <w:sz w:val="24"/>
                <w:szCs w:val="24"/>
                <w:lang w:eastAsia="en-US"/>
              </w:rPr>
            </w:pPr>
            <w:r>
              <w:rPr>
                <w:rFonts w:ascii="Times New Roman" w:eastAsiaTheme="minorHAnsi" w:hAnsi="Times New Roman" w:cs="Times New Roman"/>
                <w:b/>
                <w:bCs/>
                <w:color w:val="000000" w:themeColor="text1"/>
                <w:sz w:val="24"/>
                <w:szCs w:val="24"/>
                <w:lang w:eastAsia="en-US"/>
              </w:rPr>
              <w:t>Mehmet Şerif ÇEVİK</w:t>
            </w:r>
          </w:p>
        </w:tc>
      </w:tr>
      <w:tr w:rsidR="00596B8D" w:rsidTr="00596B8D">
        <w:trPr>
          <w:trHeight w:val="348"/>
        </w:trPr>
        <w:tc>
          <w:tcPr>
            <w:tcW w:w="2489" w:type="dxa"/>
            <w:tcBorders>
              <w:top w:val="nil"/>
              <w:left w:val="nil"/>
              <w:bottom w:val="single" w:sz="8" w:space="0" w:color="4BACC6" w:themeColor="accent5"/>
              <w:right w:val="nil"/>
            </w:tcBorders>
            <w:shd w:val="clear" w:color="auto" w:fill="D2EAF1" w:themeFill="accent5" w:themeFillTint="3F"/>
            <w:hideMark/>
          </w:tcPr>
          <w:p w:rsidR="00596B8D" w:rsidRDefault="00596B8D" w:rsidP="00596B8D">
            <w:pPr>
              <w:spacing w:after="0" w:line="240" w:lineRule="auto"/>
              <w:jc w:val="center"/>
              <w:rPr>
                <w:rFonts w:eastAsiaTheme="minorHAnsi"/>
                <w:bCs/>
                <w:color w:val="000000" w:themeColor="text1"/>
                <w:lang w:eastAsia="en-US"/>
              </w:rPr>
            </w:pPr>
            <w:r>
              <w:rPr>
                <w:rFonts w:ascii="Times New Roman" w:eastAsiaTheme="minorHAnsi" w:hAnsi="Times New Roman" w:cs="Times New Roman"/>
                <w:bCs/>
                <w:color w:val="000000" w:themeColor="text1"/>
                <w:sz w:val="24"/>
                <w:szCs w:val="24"/>
                <w:lang w:eastAsia="en-US"/>
              </w:rPr>
              <w:t>Okul Müdürü</w:t>
            </w:r>
          </w:p>
        </w:tc>
      </w:tr>
    </w:tbl>
    <w:p w:rsidR="00596B8D" w:rsidRDefault="00596B8D" w:rsidP="00596B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textWrapping" w:clear="all"/>
      </w:r>
    </w:p>
    <w:p w:rsidR="00EC07A9" w:rsidRDefault="00EC07A9" w:rsidP="00EC07A9">
      <w:pPr>
        <w:rPr>
          <w:rFonts w:ascii="Times New Roman" w:hAnsi="Times New Roman" w:cs="Times New Roman"/>
          <w:color w:val="000000" w:themeColor="text1"/>
          <w:sz w:val="24"/>
          <w:szCs w:val="24"/>
        </w:rPr>
      </w:pPr>
    </w:p>
    <w:p w:rsidR="00EC07A9" w:rsidRDefault="00EC07A9" w:rsidP="00EC07A9">
      <w:pPr>
        <w:rPr>
          <w:rFonts w:ascii="Times New Roman" w:hAnsi="Times New Roman" w:cs="Times New Roman"/>
          <w:color w:val="000000" w:themeColor="text1"/>
          <w:sz w:val="24"/>
          <w:szCs w:val="24"/>
        </w:rPr>
      </w:pPr>
    </w:p>
    <w:p w:rsidR="00EC07A9" w:rsidRDefault="00EC07A9" w:rsidP="00EC07A9">
      <w:pPr>
        <w:rPr>
          <w:rFonts w:ascii="Times New Roman" w:hAnsi="Times New Roman" w:cs="Times New Roman"/>
          <w:color w:val="000000" w:themeColor="text1"/>
          <w:sz w:val="24"/>
          <w:szCs w:val="24"/>
        </w:rPr>
      </w:pPr>
    </w:p>
    <w:p w:rsidR="00EC07A9" w:rsidRDefault="00EC07A9" w:rsidP="00EC07A9">
      <w:pPr>
        <w:rPr>
          <w:rFonts w:ascii="Times New Roman" w:hAnsi="Times New Roman" w:cs="Times New Roman"/>
          <w:color w:val="000000" w:themeColor="text1"/>
          <w:sz w:val="24"/>
          <w:szCs w:val="24"/>
        </w:rPr>
      </w:pPr>
    </w:p>
    <w:p w:rsidR="00D0186E" w:rsidRDefault="00D0186E" w:rsidP="00D0186E">
      <w:pPr>
        <w:rPr>
          <w:rFonts w:ascii="Times New Roman" w:hAnsi="Times New Roman" w:cs="Times New Roman"/>
          <w:sz w:val="24"/>
          <w:szCs w:val="24"/>
        </w:rPr>
      </w:pPr>
      <w:bookmarkStart w:id="0" w:name="_GoBack"/>
      <w:bookmarkEnd w:id="0"/>
    </w:p>
    <w:p w:rsidR="00C436FA" w:rsidRPr="00D0186E" w:rsidRDefault="00D0186E" w:rsidP="00D0186E">
      <w:pPr>
        <w:tabs>
          <w:tab w:val="left" w:pos="3064"/>
        </w:tabs>
        <w:rPr>
          <w:rFonts w:ascii="Times New Roman" w:hAnsi="Times New Roman" w:cs="Times New Roman"/>
          <w:sz w:val="24"/>
          <w:szCs w:val="24"/>
        </w:rPr>
      </w:pPr>
      <w:r>
        <w:rPr>
          <w:rFonts w:ascii="Times New Roman" w:hAnsi="Times New Roman" w:cs="Times New Roman"/>
          <w:sz w:val="24"/>
          <w:szCs w:val="24"/>
        </w:rPr>
        <w:tab/>
      </w:r>
    </w:p>
    <w:sectPr w:rsidR="00C436FA" w:rsidRPr="00D0186E" w:rsidSect="00C07A7B">
      <w:pgSz w:w="11906" w:h="16838"/>
      <w:pgMar w:top="567" w:right="1080" w:bottom="426" w:left="1080" w:header="708" w:footer="708" w:gutter="0"/>
      <w:pgBorders w:offsetFrom="page">
        <w:top w:val="classicalWave" w:sz="10" w:space="12" w:color="auto"/>
        <w:left w:val="classicalWave" w:sz="10" w:space="12" w:color="auto"/>
        <w:bottom w:val="classicalWave" w:sz="10" w:space="12" w:color="auto"/>
        <w:right w:val="classicalWave" w:sz="10"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45 Light">
    <w:altName w:val="Helvetica 45 Light"/>
    <w:panose1 w:val="00000000000000000000"/>
    <w:charset w:val="A2"/>
    <w:family w:val="swiss"/>
    <w:notTrueType/>
    <w:pitch w:val="default"/>
    <w:sig w:usb0="00000005" w:usb1="00000000" w:usb2="00000000" w:usb3="00000000" w:csb0="00000010" w:csb1="00000000"/>
  </w:font>
  <w:font w:name="Klavika Lt">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27"/>
    <w:multiLevelType w:val="hybridMultilevel"/>
    <w:tmpl w:val="644642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80586"/>
    <w:multiLevelType w:val="hybridMultilevel"/>
    <w:tmpl w:val="3A1C9168"/>
    <w:lvl w:ilvl="0" w:tplc="041F0001">
      <w:start w:val="1"/>
      <w:numFmt w:val="bullet"/>
      <w:lvlText w:val=""/>
      <w:lvlJc w:val="left"/>
      <w:pPr>
        <w:ind w:left="928" w:hanging="360"/>
      </w:pPr>
      <w:rPr>
        <w:rFonts w:ascii="Symbol" w:hAnsi="Symbol"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104974F3"/>
    <w:multiLevelType w:val="hybridMultilevel"/>
    <w:tmpl w:val="524ECD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6646E7"/>
    <w:multiLevelType w:val="hybridMultilevel"/>
    <w:tmpl w:val="8CD2DCF2"/>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5714A4"/>
    <w:multiLevelType w:val="hybridMultilevel"/>
    <w:tmpl w:val="380483F0"/>
    <w:lvl w:ilvl="0" w:tplc="041F0001">
      <w:start w:val="1"/>
      <w:numFmt w:val="bullet"/>
      <w:lvlText w:val=""/>
      <w:lvlJc w:val="left"/>
      <w:pPr>
        <w:ind w:left="820"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nsid w:val="1E542E45"/>
    <w:multiLevelType w:val="hybridMultilevel"/>
    <w:tmpl w:val="775A1D02"/>
    <w:lvl w:ilvl="0" w:tplc="42867056">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5D2311F"/>
    <w:multiLevelType w:val="hybridMultilevel"/>
    <w:tmpl w:val="5A2243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D45A74"/>
    <w:multiLevelType w:val="hybridMultilevel"/>
    <w:tmpl w:val="0D42DDC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924DE3"/>
    <w:multiLevelType w:val="hybridMultilevel"/>
    <w:tmpl w:val="7DEAD98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BD2267"/>
    <w:multiLevelType w:val="hybridMultilevel"/>
    <w:tmpl w:val="068ECA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FB87423"/>
    <w:multiLevelType w:val="hybridMultilevel"/>
    <w:tmpl w:val="71B83D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45676A"/>
    <w:multiLevelType w:val="hybridMultilevel"/>
    <w:tmpl w:val="EB28016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C42F1"/>
    <w:multiLevelType w:val="hybridMultilevel"/>
    <w:tmpl w:val="BC3E390C"/>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070484"/>
    <w:multiLevelType w:val="hybridMultilevel"/>
    <w:tmpl w:val="ED92B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926F74"/>
    <w:multiLevelType w:val="hybridMultilevel"/>
    <w:tmpl w:val="9D2AC15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3C14F59"/>
    <w:multiLevelType w:val="hybridMultilevel"/>
    <w:tmpl w:val="A5AE7906"/>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7">
    <w:nsid w:val="543A0B9C"/>
    <w:multiLevelType w:val="hybridMultilevel"/>
    <w:tmpl w:val="D3A0600C"/>
    <w:lvl w:ilvl="0" w:tplc="1B92F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48D5C23"/>
    <w:multiLevelType w:val="hybridMultilevel"/>
    <w:tmpl w:val="65AE3D84"/>
    <w:lvl w:ilvl="0" w:tplc="5B122BE2">
      <w:start w:val="1"/>
      <w:numFmt w:val="decimal"/>
      <w:lvlText w:val="%1)"/>
      <w:lvlJc w:val="left"/>
      <w:pPr>
        <w:ind w:left="360" w:hanging="360"/>
      </w:pPr>
      <w:rPr>
        <w:b/>
      </w:rPr>
    </w:lvl>
    <w:lvl w:ilvl="1" w:tplc="CDD05052">
      <w:start w:val="1"/>
      <w:numFmt w:val="lowerLetter"/>
      <w:lvlText w:val="%2."/>
      <w:lvlJc w:val="left"/>
      <w:pPr>
        <w:ind w:left="928"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EF3CF6"/>
    <w:multiLevelType w:val="hybridMultilevel"/>
    <w:tmpl w:val="80246924"/>
    <w:lvl w:ilvl="0" w:tplc="041F000D">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574" w:hanging="360"/>
      </w:pPr>
      <w:rPr>
        <w:rFonts w:ascii="Courier New" w:hAnsi="Courier New" w:cs="Courier New" w:hint="default"/>
      </w:rPr>
    </w:lvl>
    <w:lvl w:ilvl="2" w:tplc="041F0005" w:tentative="1">
      <w:start w:val="1"/>
      <w:numFmt w:val="bullet"/>
      <w:lvlText w:val=""/>
      <w:lvlJc w:val="left"/>
      <w:pPr>
        <w:ind w:left="2294" w:hanging="360"/>
      </w:pPr>
      <w:rPr>
        <w:rFonts w:ascii="Wingdings" w:hAnsi="Wingdings" w:hint="default"/>
      </w:rPr>
    </w:lvl>
    <w:lvl w:ilvl="3" w:tplc="041F0001" w:tentative="1">
      <w:start w:val="1"/>
      <w:numFmt w:val="bullet"/>
      <w:lvlText w:val=""/>
      <w:lvlJc w:val="left"/>
      <w:pPr>
        <w:ind w:left="3014" w:hanging="360"/>
      </w:pPr>
      <w:rPr>
        <w:rFonts w:ascii="Symbol" w:hAnsi="Symbol" w:hint="default"/>
      </w:rPr>
    </w:lvl>
    <w:lvl w:ilvl="4" w:tplc="041F0003" w:tentative="1">
      <w:start w:val="1"/>
      <w:numFmt w:val="bullet"/>
      <w:lvlText w:val="o"/>
      <w:lvlJc w:val="left"/>
      <w:pPr>
        <w:ind w:left="3734" w:hanging="360"/>
      </w:pPr>
      <w:rPr>
        <w:rFonts w:ascii="Courier New" w:hAnsi="Courier New" w:cs="Courier New" w:hint="default"/>
      </w:rPr>
    </w:lvl>
    <w:lvl w:ilvl="5" w:tplc="041F0005" w:tentative="1">
      <w:start w:val="1"/>
      <w:numFmt w:val="bullet"/>
      <w:lvlText w:val=""/>
      <w:lvlJc w:val="left"/>
      <w:pPr>
        <w:ind w:left="4454" w:hanging="360"/>
      </w:pPr>
      <w:rPr>
        <w:rFonts w:ascii="Wingdings" w:hAnsi="Wingdings" w:hint="default"/>
      </w:rPr>
    </w:lvl>
    <w:lvl w:ilvl="6" w:tplc="041F0001" w:tentative="1">
      <w:start w:val="1"/>
      <w:numFmt w:val="bullet"/>
      <w:lvlText w:val=""/>
      <w:lvlJc w:val="left"/>
      <w:pPr>
        <w:ind w:left="5174" w:hanging="360"/>
      </w:pPr>
      <w:rPr>
        <w:rFonts w:ascii="Symbol" w:hAnsi="Symbol" w:hint="default"/>
      </w:rPr>
    </w:lvl>
    <w:lvl w:ilvl="7" w:tplc="041F0003" w:tentative="1">
      <w:start w:val="1"/>
      <w:numFmt w:val="bullet"/>
      <w:lvlText w:val="o"/>
      <w:lvlJc w:val="left"/>
      <w:pPr>
        <w:ind w:left="5894" w:hanging="360"/>
      </w:pPr>
      <w:rPr>
        <w:rFonts w:ascii="Courier New" w:hAnsi="Courier New" w:cs="Courier New" w:hint="default"/>
      </w:rPr>
    </w:lvl>
    <w:lvl w:ilvl="8" w:tplc="041F0005" w:tentative="1">
      <w:start w:val="1"/>
      <w:numFmt w:val="bullet"/>
      <w:lvlText w:val=""/>
      <w:lvlJc w:val="left"/>
      <w:pPr>
        <w:ind w:left="6614" w:hanging="360"/>
      </w:pPr>
      <w:rPr>
        <w:rFonts w:ascii="Wingdings" w:hAnsi="Wingdings" w:hint="default"/>
      </w:rPr>
    </w:lvl>
  </w:abstractNum>
  <w:abstractNum w:abstractNumId="21">
    <w:nsid w:val="5D3331AB"/>
    <w:multiLevelType w:val="hybridMultilevel"/>
    <w:tmpl w:val="45AAFD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C62D93"/>
    <w:multiLevelType w:val="hybridMultilevel"/>
    <w:tmpl w:val="35DC9018"/>
    <w:lvl w:ilvl="0" w:tplc="041F0001">
      <w:start w:val="1"/>
      <w:numFmt w:val="bullet"/>
      <w:lvlText w:val=""/>
      <w:lvlJc w:val="left"/>
      <w:pPr>
        <w:ind w:left="928" w:hanging="360"/>
      </w:pPr>
      <w:rPr>
        <w:rFonts w:ascii="Symbol" w:hAnsi="Symbol" w:hint="default"/>
      </w:rPr>
    </w:lvl>
    <w:lvl w:ilvl="1" w:tplc="041F0019">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23">
    <w:nsid w:val="62201FE3"/>
    <w:multiLevelType w:val="hybridMultilevel"/>
    <w:tmpl w:val="01705F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59C4FAA"/>
    <w:multiLevelType w:val="hybridMultilevel"/>
    <w:tmpl w:val="41247F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FF5837"/>
    <w:multiLevelType w:val="hybridMultilevel"/>
    <w:tmpl w:val="C31A5FE4"/>
    <w:lvl w:ilvl="0" w:tplc="9BB6054E">
      <w:start w:val="1"/>
      <w:numFmt w:val="decimal"/>
      <w:lvlText w:val="%1."/>
      <w:lvlJc w:val="left"/>
      <w:pPr>
        <w:tabs>
          <w:tab w:val="num" w:pos="720"/>
        </w:tabs>
        <w:ind w:left="720" w:hanging="360"/>
      </w:pPr>
      <w:rPr>
        <w:rFonts w:cs="Times New Roman" w:hint="default"/>
        <w:b/>
        <w:sz w:val="24"/>
      </w:rPr>
    </w:lvl>
    <w:lvl w:ilvl="1" w:tplc="041F0001">
      <w:start w:val="1"/>
      <w:numFmt w:val="bullet"/>
      <w:lvlText w:val=""/>
      <w:lvlJc w:val="left"/>
      <w:pPr>
        <w:tabs>
          <w:tab w:val="num" w:pos="1440"/>
        </w:tabs>
        <w:ind w:left="1440" w:hanging="360"/>
      </w:pPr>
      <w:rPr>
        <w:rFonts w:ascii="Symbol" w:hAnsi="Symbol" w:hint="default"/>
        <w:b/>
        <w:sz w:val="24"/>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730B4457"/>
    <w:multiLevelType w:val="multilevel"/>
    <w:tmpl w:val="F95A88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2069FB"/>
    <w:multiLevelType w:val="hybridMultilevel"/>
    <w:tmpl w:val="26EC7F38"/>
    <w:lvl w:ilvl="0" w:tplc="041F0001">
      <w:start w:val="1"/>
      <w:numFmt w:val="bullet"/>
      <w:lvlText w:val=""/>
      <w:lvlJc w:val="left"/>
      <w:pPr>
        <w:ind w:left="928"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D59DC"/>
    <w:multiLevelType w:val="hybridMultilevel"/>
    <w:tmpl w:val="1EFE74B0"/>
    <w:lvl w:ilvl="0" w:tplc="041F0011">
      <w:start w:val="1"/>
      <w:numFmt w:val="decimal"/>
      <w:lvlText w:val="%1)"/>
      <w:lvlJc w:val="left"/>
      <w:pPr>
        <w:ind w:left="360" w:hanging="360"/>
      </w:pPr>
    </w:lvl>
    <w:lvl w:ilvl="1" w:tplc="041F0001">
      <w:start w:val="1"/>
      <w:numFmt w:val="bullet"/>
      <w:lvlText w:val=""/>
      <w:lvlJc w:val="left"/>
      <w:pPr>
        <w:ind w:left="928"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44ACA"/>
    <w:multiLevelType w:val="hybridMultilevel"/>
    <w:tmpl w:val="E14CC1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C69282C"/>
    <w:multiLevelType w:val="hybridMultilevel"/>
    <w:tmpl w:val="17C8CBA6"/>
    <w:lvl w:ilvl="0" w:tplc="041F000B">
      <w:start w:val="1"/>
      <w:numFmt w:val="bullet"/>
      <w:lvlText w:val=""/>
      <w:lvlJc w:val="left"/>
      <w:pPr>
        <w:ind w:left="678"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nsid w:val="7CF067EB"/>
    <w:multiLevelType w:val="hybridMultilevel"/>
    <w:tmpl w:val="018463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F3521F"/>
    <w:multiLevelType w:val="hybridMultilevel"/>
    <w:tmpl w:val="7CC4F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9"/>
  </w:num>
  <w:num w:numId="4">
    <w:abstractNumId w:val="6"/>
  </w:num>
  <w:num w:numId="5">
    <w:abstractNumId w:val="19"/>
  </w:num>
  <w:num w:numId="6">
    <w:abstractNumId w:val="12"/>
  </w:num>
  <w:num w:numId="7">
    <w:abstractNumId w:val="8"/>
  </w:num>
  <w:num w:numId="8">
    <w:abstractNumId w:val="7"/>
  </w:num>
  <w:num w:numId="9">
    <w:abstractNumId w:val="5"/>
  </w:num>
  <w:num w:numId="10">
    <w:abstractNumId w:val="11"/>
  </w:num>
  <w:num w:numId="11">
    <w:abstractNumId w:val="18"/>
  </w:num>
  <w:num w:numId="12">
    <w:abstractNumId w:val="4"/>
  </w:num>
  <w:num w:numId="13">
    <w:abstractNumId w:val="3"/>
  </w:num>
  <w:num w:numId="14">
    <w:abstractNumId w:val="1"/>
  </w:num>
  <w:num w:numId="15">
    <w:abstractNumId w:val="16"/>
  </w:num>
  <w:num w:numId="16">
    <w:abstractNumId w:val="22"/>
  </w:num>
  <w:num w:numId="17">
    <w:abstractNumId w:val="13"/>
  </w:num>
  <w:num w:numId="18">
    <w:abstractNumId w:val="27"/>
  </w:num>
  <w:num w:numId="19">
    <w:abstractNumId w:val="29"/>
  </w:num>
  <w:num w:numId="20">
    <w:abstractNumId w:val="17"/>
  </w:num>
  <w:num w:numId="21">
    <w:abstractNumId w:val="26"/>
  </w:num>
  <w:num w:numId="22">
    <w:abstractNumId w:val="25"/>
  </w:num>
  <w:num w:numId="23">
    <w:abstractNumId w:val="34"/>
  </w:num>
  <w:num w:numId="24">
    <w:abstractNumId w:val="24"/>
  </w:num>
  <w:num w:numId="25">
    <w:abstractNumId w:val="31"/>
  </w:num>
  <w:num w:numId="26">
    <w:abstractNumId w:val="14"/>
  </w:num>
  <w:num w:numId="27">
    <w:abstractNumId w:val="21"/>
  </w:num>
  <w:num w:numId="28">
    <w:abstractNumId w:val="23"/>
  </w:num>
  <w:num w:numId="29">
    <w:abstractNumId w:val="32"/>
  </w:num>
  <w:num w:numId="30">
    <w:abstractNumId w:val="0"/>
  </w:num>
  <w:num w:numId="31">
    <w:abstractNumId w:val="2"/>
  </w:num>
  <w:num w:numId="32">
    <w:abstractNumId w:val="10"/>
  </w:num>
  <w:num w:numId="33">
    <w:abstractNumId w:val="33"/>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64"/>
    <w:rsid w:val="00003702"/>
    <w:rsid w:val="000052FD"/>
    <w:rsid w:val="00014F4D"/>
    <w:rsid w:val="00024B98"/>
    <w:rsid w:val="00025F6F"/>
    <w:rsid w:val="000436BC"/>
    <w:rsid w:val="00044116"/>
    <w:rsid w:val="000522DA"/>
    <w:rsid w:val="0005517F"/>
    <w:rsid w:val="000752F3"/>
    <w:rsid w:val="00081C76"/>
    <w:rsid w:val="00082929"/>
    <w:rsid w:val="000830D0"/>
    <w:rsid w:val="00087C8A"/>
    <w:rsid w:val="00091098"/>
    <w:rsid w:val="00091DE3"/>
    <w:rsid w:val="0009785E"/>
    <w:rsid w:val="000A0EAF"/>
    <w:rsid w:val="000A7B42"/>
    <w:rsid w:val="000A7BCD"/>
    <w:rsid w:val="000B613E"/>
    <w:rsid w:val="000C69DB"/>
    <w:rsid w:val="000C77AB"/>
    <w:rsid w:val="000D54FA"/>
    <w:rsid w:val="000D64F4"/>
    <w:rsid w:val="000E2034"/>
    <w:rsid w:val="000E54D4"/>
    <w:rsid w:val="000F3514"/>
    <w:rsid w:val="000F3F68"/>
    <w:rsid w:val="0010016A"/>
    <w:rsid w:val="0010080B"/>
    <w:rsid w:val="0010483A"/>
    <w:rsid w:val="00115D76"/>
    <w:rsid w:val="00116178"/>
    <w:rsid w:val="0011641E"/>
    <w:rsid w:val="001175F7"/>
    <w:rsid w:val="00117C99"/>
    <w:rsid w:val="00126ED8"/>
    <w:rsid w:val="001351F5"/>
    <w:rsid w:val="00142E3A"/>
    <w:rsid w:val="00147870"/>
    <w:rsid w:val="00156B42"/>
    <w:rsid w:val="00163E78"/>
    <w:rsid w:val="001706DA"/>
    <w:rsid w:val="00174BB4"/>
    <w:rsid w:val="00182A9F"/>
    <w:rsid w:val="0019010D"/>
    <w:rsid w:val="00190FDF"/>
    <w:rsid w:val="00191D45"/>
    <w:rsid w:val="00194F6D"/>
    <w:rsid w:val="001A105D"/>
    <w:rsid w:val="001A15A2"/>
    <w:rsid w:val="001A4EB8"/>
    <w:rsid w:val="001B2538"/>
    <w:rsid w:val="001B5F3A"/>
    <w:rsid w:val="001C64CB"/>
    <w:rsid w:val="001C6D2F"/>
    <w:rsid w:val="001C7D22"/>
    <w:rsid w:val="001D2F83"/>
    <w:rsid w:val="001D4860"/>
    <w:rsid w:val="001D7027"/>
    <w:rsid w:val="001D74FE"/>
    <w:rsid w:val="001E5DD5"/>
    <w:rsid w:val="001F357A"/>
    <w:rsid w:val="001F3B2E"/>
    <w:rsid w:val="00201540"/>
    <w:rsid w:val="00202ABF"/>
    <w:rsid w:val="002040ED"/>
    <w:rsid w:val="00204D55"/>
    <w:rsid w:val="002064DC"/>
    <w:rsid w:val="0021003C"/>
    <w:rsid w:val="00210DE6"/>
    <w:rsid w:val="00211B6B"/>
    <w:rsid w:val="00216395"/>
    <w:rsid w:val="0022077F"/>
    <w:rsid w:val="00233B70"/>
    <w:rsid w:val="002475C1"/>
    <w:rsid w:val="0024793C"/>
    <w:rsid w:val="00247D80"/>
    <w:rsid w:val="0025520A"/>
    <w:rsid w:val="00256B74"/>
    <w:rsid w:val="00256E81"/>
    <w:rsid w:val="002607C5"/>
    <w:rsid w:val="00266B93"/>
    <w:rsid w:val="00276D51"/>
    <w:rsid w:val="00277F54"/>
    <w:rsid w:val="002813BD"/>
    <w:rsid w:val="00290775"/>
    <w:rsid w:val="0029114B"/>
    <w:rsid w:val="002933D0"/>
    <w:rsid w:val="0029443B"/>
    <w:rsid w:val="002B3379"/>
    <w:rsid w:val="002B3812"/>
    <w:rsid w:val="002B7594"/>
    <w:rsid w:val="002B7C0B"/>
    <w:rsid w:val="002C21BF"/>
    <w:rsid w:val="002C4B32"/>
    <w:rsid w:val="002D4252"/>
    <w:rsid w:val="002D5231"/>
    <w:rsid w:val="002D64EB"/>
    <w:rsid w:val="002E3C43"/>
    <w:rsid w:val="002F1FB0"/>
    <w:rsid w:val="002F5263"/>
    <w:rsid w:val="00300DBE"/>
    <w:rsid w:val="00300E7F"/>
    <w:rsid w:val="0031090E"/>
    <w:rsid w:val="00311296"/>
    <w:rsid w:val="00311309"/>
    <w:rsid w:val="00314391"/>
    <w:rsid w:val="003150ED"/>
    <w:rsid w:val="0031595B"/>
    <w:rsid w:val="003201AB"/>
    <w:rsid w:val="00321C7D"/>
    <w:rsid w:val="00322660"/>
    <w:rsid w:val="003373D3"/>
    <w:rsid w:val="00337CC9"/>
    <w:rsid w:val="00350E4C"/>
    <w:rsid w:val="00352DD6"/>
    <w:rsid w:val="00362C1C"/>
    <w:rsid w:val="00363B54"/>
    <w:rsid w:val="00367317"/>
    <w:rsid w:val="00374BF7"/>
    <w:rsid w:val="003777A0"/>
    <w:rsid w:val="00381000"/>
    <w:rsid w:val="003816ED"/>
    <w:rsid w:val="00382038"/>
    <w:rsid w:val="00390EA5"/>
    <w:rsid w:val="0039439E"/>
    <w:rsid w:val="0039490A"/>
    <w:rsid w:val="003A1C13"/>
    <w:rsid w:val="003A2DDA"/>
    <w:rsid w:val="003A35BE"/>
    <w:rsid w:val="003A4C07"/>
    <w:rsid w:val="003A6389"/>
    <w:rsid w:val="003A6A7D"/>
    <w:rsid w:val="003D09FF"/>
    <w:rsid w:val="003D330F"/>
    <w:rsid w:val="003D42E8"/>
    <w:rsid w:val="003D44BE"/>
    <w:rsid w:val="003E7C81"/>
    <w:rsid w:val="003F51AF"/>
    <w:rsid w:val="00402B5A"/>
    <w:rsid w:val="00404670"/>
    <w:rsid w:val="00407DE0"/>
    <w:rsid w:val="00411674"/>
    <w:rsid w:val="004124DA"/>
    <w:rsid w:val="00425015"/>
    <w:rsid w:val="00430317"/>
    <w:rsid w:val="00440E4C"/>
    <w:rsid w:val="00441DCD"/>
    <w:rsid w:val="004433AA"/>
    <w:rsid w:val="0044641A"/>
    <w:rsid w:val="0045231A"/>
    <w:rsid w:val="00454A8A"/>
    <w:rsid w:val="004569D3"/>
    <w:rsid w:val="00461F88"/>
    <w:rsid w:val="004635C3"/>
    <w:rsid w:val="00465C3A"/>
    <w:rsid w:val="004859B1"/>
    <w:rsid w:val="004865D0"/>
    <w:rsid w:val="00493E4D"/>
    <w:rsid w:val="00495C2B"/>
    <w:rsid w:val="00496634"/>
    <w:rsid w:val="004A39C7"/>
    <w:rsid w:val="004A3F72"/>
    <w:rsid w:val="004A42D1"/>
    <w:rsid w:val="004B7B87"/>
    <w:rsid w:val="004B7E04"/>
    <w:rsid w:val="004C10CE"/>
    <w:rsid w:val="004C4C8F"/>
    <w:rsid w:val="004C658E"/>
    <w:rsid w:val="004C79DF"/>
    <w:rsid w:val="004D1F2F"/>
    <w:rsid w:val="004D3F84"/>
    <w:rsid w:val="004D5AAA"/>
    <w:rsid w:val="004D6491"/>
    <w:rsid w:val="004E0684"/>
    <w:rsid w:val="004E23F2"/>
    <w:rsid w:val="004F1AAE"/>
    <w:rsid w:val="004F435F"/>
    <w:rsid w:val="004F5C43"/>
    <w:rsid w:val="005019E6"/>
    <w:rsid w:val="00507177"/>
    <w:rsid w:val="00507CB0"/>
    <w:rsid w:val="00510D0B"/>
    <w:rsid w:val="0051558F"/>
    <w:rsid w:val="005209FE"/>
    <w:rsid w:val="00520C20"/>
    <w:rsid w:val="00521572"/>
    <w:rsid w:val="0053024C"/>
    <w:rsid w:val="0053311D"/>
    <w:rsid w:val="005353F0"/>
    <w:rsid w:val="00540F0A"/>
    <w:rsid w:val="0054347A"/>
    <w:rsid w:val="00544F72"/>
    <w:rsid w:val="00545E84"/>
    <w:rsid w:val="00546556"/>
    <w:rsid w:val="0054706D"/>
    <w:rsid w:val="00570FE5"/>
    <w:rsid w:val="005754F1"/>
    <w:rsid w:val="00581EE2"/>
    <w:rsid w:val="00582F42"/>
    <w:rsid w:val="005844FC"/>
    <w:rsid w:val="00596B8D"/>
    <w:rsid w:val="005A6693"/>
    <w:rsid w:val="005A696C"/>
    <w:rsid w:val="005B1DC7"/>
    <w:rsid w:val="005B37C6"/>
    <w:rsid w:val="005B4C42"/>
    <w:rsid w:val="005B5EEA"/>
    <w:rsid w:val="005B7529"/>
    <w:rsid w:val="005C003B"/>
    <w:rsid w:val="005C3596"/>
    <w:rsid w:val="005D047F"/>
    <w:rsid w:val="005D5390"/>
    <w:rsid w:val="005E3EDC"/>
    <w:rsid w:val="005F07FD"/>
    <w:rsid w:val="005F6863"/>
    <w:rsid w:val="00600512"/>
    <w:rsid w:val="0060218A"/>
    <w:rsid w:val="0060290A"/>
    <w:rsid w:val="006062A4"/>
    <w:rsid w:val="00606AFA"/>
    <w:rsid w:val="00617CA0"/>
    <w:rsid w:val="00622F2C"/>
    <w:rsid w:val="0062358B"/>
    <w:rsid w:val="006264FF"/>
    <w:rsid w:val="00627806"/>
    <w:rsid w:val="00631D39"/>
    <w:rsid w:val="0065028C"/>
    <w:rsid w:val="00655411"/>
    <w:rsid w:val="006566CC"/>
    <w:rsid w:val="00656B40"/>
    <w:rsid w:val="0065769E"/>
    <w:rsid w:val="0066086A"/>
    <w:rsid w:val="00675064"/>
    <w:rsid w:val="00675206"/>
    <w:rsid w:val="00682DEC"/>
    <w:rsid w:val="00683267"/>
    <w:rsid w:val="00686686"/>
    <w:rsid w:val="006A063C"/>
    <w:rsid w:val="006A102A"/>
    <w:rsid w:val="006A3D17"/>
    <w:rsid w:val="006B6CF0"/>
    <w:rsid w:val="006B7435"/>
    <w:rsid w:val="006C0EB4"/>
    <w:rsid w:val="006C4C3B"/>
    <w:rsid w:val="006D39C1"/>
    <w:rsid w:val="006D52CD"/>
    <w:rsid w:val="006E561D"/>
    <w:rsid w:val="006E6DE7"/>
    <w:rsid w:val="006F122F"/>
    <w:rsid w:val="006F254A"/>
    <w:rsid w:val="006F3AEE"/>
    <w:rsid w:val="006F40B8"/>
    <w:rsid w:val="006F5015"/>
    <w:rsid w:val="006F5D89"/>
    <w:rsid w:val="006F6090"/>
    <w:rsid w:val="006F61DA"/>
    <w:rsid w:val="006F79F6"/>
    <w:rsid w:val="00713822"/>
    <w:rsid w:val="0071600D"/>
    <w:rsid w:val="00717181"/>
    <w:rsid w:val="007234B9"/>
    <w:rsid w:val="00732806"/>
    <w:rsid w:val="00733B64"/>
    <w:rsid w:val="00734DBC"/>
    <w:rsid w:val="007351E5"/>
    <w:rsid w:val="00735E3D"/>
    <w:rsid w:val="007363E7"/>
    <w:rsid w:val="007368C6"/>
    <w:rsid w:val="00736914"/>
    <w:rsid w:val="00737D3E"/>
    <w:rsid w:val="00741156"/>
    <w:rsid w:val="00744D40"/>
    <w:rsid w:val="00745E8C"/>
    <w:rsid w:val="00747D72"/>
    <w:rsid w:val="00751E5D"/>
    <w:rsid w:val="007554D5"/>
    <w:rsid w:val="00757533"/>
    <w:rsid w:val="007606CA"/>
    <w:rsid w:val="007614FC"/>
    <w:rsid w:val="0076154F"/>
    <w:rsid w:val="007672A7"/>
    <w:rsid w:val="0077258F"/>
    <w:rsid w:val="00774250"/>
    <w:rsid w:val="007745E4"/>
    <w:rsid w:val="00774A33"/>
    <w:rsid w:val="007813CC"/>
    <w:rsid w:val="0078193B"/>
    <w:rsid w:val="00790D6B"/>
    <w:rsid w:val="007A1B37"/>
    <w:rsid w:val="007A2846"/>
    <w:rsid w:val="007A39C0"/>
    <w:rsid w:val="007A3C2B"/>
    <w:rsid w:val="007B1716"/>
    <w:rsid w:val="007B4200"/>
    <w:rsid w:val="007B5117"/>
    <w:rsid w:val="007C25B9"/>
    <w:rsid w:val="007C4A51"/>
    <w:rsid w:val="007C6F70"/>
    <w:rsid w:val="007C76D6"/>
    <w:rsid w:val="007C7F95"/>
    <w:rsid w:val="007D47C6"/>
    <w:rsid w:val="007D4C04"/>
    <w:rsid w:val="007E67B2"/>
    <w:rsid w:val="007E7B24"/>
    <w:rsid w:val="007F198B"/>
    <w:rsid w:val="00801B3A"/>
    <w:rsid w:val="00802333"/>
    <w:rsid w:val="00824F8D"/>
    <w:rsid w:val="00827DA5"/>
    <w:rsid w:val="008337E1"/>
    <w:rsid w:val="00837805"/>
    <w:rsid w:val="00843439"/>
    <w:rsid w:val="00843A56"/>
    <w:rsid w:val="00844217"/>
    <w:rsid w:val="0084625A"/>
    <w:rsid w:val="00851BD5"/>
    <w:rsid w:val="00855431"/>
    <w:rsid w:val="00875420"/>
    <w:rsid w:val="00884176"/>
    <w:rsid w:val="00896DA5"/>
    <w:rsid w:val="008A05D5"/>
    <w:rsid w:val="008A3440"/>
    <w:rsid w:val="008A4D87"/>
    <w:rsid w:val="008B59B8"/>
    <w:rsid w:val="008B66DC"/>
    <w:rsid w:val="008C2CA3"/>
    <w:rsid w:val="008C470B"/>
    <w:rsid w:val="008C50CF"/>
    <w:rsid w:val="008D0746"/>
    <w:rsid w:val="008D795A"/>
    <w:rsid w:val="008E09DD"/>
    <w:rsid w:val="008F2809"/>
    <w:rsid w:val="008F33BF"/>
    <w:rsid w:val="008F7A20"/>
    <w:rsid w:val="008F7C0B"/>
    <w:rsid w:val="00901D42"/>
    <w:rsid w:val="009151F4"/>
    <w:rsid w:val="00916B5E"/>
    <w:rsid w:val="00921FD4"/>
    <w:rsid w:val="0092209E"/>
    <w:rsid w:val="00923626"/>
    <w:rsid w:val="00926E5E"/>
    <w:rsid w:val="00933895"/>
    <w:rsid w:val="00935708"/>
    <w:rsid w:val="00937127"/>
    <w:rsid w:val="00952A84"/>
    <w:rsid w:val="00956AF1"/>
    <w:rsid w:val="00961EB9"/>
    <w:rsid w:val="0096735F"/>
    <w:rsid w:val="0097569A"/>
    <w:rsid w:val="009806DF"/>
    <w:rsid w:val="0098707A"/>
    <w:rsid w:val="009906B9"/>
    <w:rsid w:val="009A1129"/>
    <w:rsid w:val="009A61DB"/>
    <w:rsid w:val="009A6617"/>
    <w:rsid w:val="009C3D89"/>
    <w:rsid w:val="009D09B0"/>
    <w:rsid w:val="009D77A8"/>
    <w:rsid w:val="009E2362"/>
    <w:rsid w:val="009F388D"/>
    <w:rsid w:val="009F7A11"/>
    <w:rsid w:val="00A01FED"/>
    <w:rsid w:val="00A11136"/>
    <w:rsid w:val="00A116B4"/>
    <w:rsid w:val="00A15A76"/>
    <w:rsid w:val="00A20751"/>
    <w:rsid w:val="00A261AA"/>
    <w:rsid w:val="00A2707F"/>
    <w:rsid w:val="00A32205"/>
    <w:rsid w:val="00A36909"/>
    <w:rsid w:val="00A41F8E"/>
    <w:rsid w:val="00A436E1"/>
    <w:rsid w:val="00A441BF"/>
    <w:rsid w:val="00A5136F"/>
    <w:rsid w:val="00A55655"/>
    <w:rsid w:val="00A60935"/>
    <w:rsid w:val="00A62931"/>
    <w:rsid w:val="00A663B5"/>
    <w:rsid w:val="00A70A1B"/>
    <w:rsid w:val="00A727F2"/>
    <w:rsid w:val="00A77257"/>
    <w:rsid w:val="00A77AE7"/>
    <w:rsid w:val="00A813C3"/>
    <w:rsid w:val="00A816DE"/>
    <w:rsid w:val="00A830DE"/>
    <w:rsid w:val="00A8741C"/>
    <w:rsid w:val="00A937B8"/>
    <w:rsid w:val="00A95D22"/>
    <w:rsid w:val="00A960D8"/>
    <w:rsid w:val="00AA3748"/>
    <w:rsid w:val="00AB23C4"/>
    <w:rsid w:val="00AB7D06"/>
    <w:rsid w:val="00AC19B3"/>
    <w:rsid w:val="00AD721B"/>
    <w:rsid w:val="00AE2D96"/>
    <w:rsid w:val="00AE2ED8"/>
    <w:rsid w:val="00AE4D0D"/>
    <w:rsid w:val="00AE592A"/>
    <w:rsid w:val="00AE7A31"/>
    <w:rsid w:val="00AF5BD7"/>
    <w:rsid w:val="00B0653A"/>
    <w:rsid w:val="00B06688"/>
    <w:rsid w:val="00B160DE"/>
    <w:rsid w:val="00B21DEE"/>
    <w:rsid w:val="00B220EF"/>
    <w:rsid w:val="00B4614D"/>
    <w:rsid w:val="00B47229"/>
    <w:rsid w:val="00B50031"/>
    <w:rsid w:val="00B61163"/>
    <w:rsid w:val="00B61F35"/>
    <w:rsid w:val="00B62F52"/>
    <w:rsid w:val="00B72770"/>
    <w:rsid w:val="00B72EA4"/>
    <w:rsid w:val="00B742FE"/>
    <w:rsid w:val="00B74931"/>
    <w:rsid w:val="00B82FBF"/>
    <w:rsid w:val="00B86877"/>
    <w:rsid w:val="00B94F65"/>
    <w:rsid w:val="00BA43C7"/>
    <w:rsid w:val="00BB496F"/>
    <w:rsid w:val="00BB7FEF"/>
    <w:rsid w:val="00BC16A3"/>
    <w:rsid w:val="00BD1AC4"/>
    <w:rsid w:val="00BE5DD0"/>
    <w:rsid w:val="00BF163C"/>
    <w:rsid w:val="00BF17E5"/>
    <w:rsid w:val="00BF500C"/>
    <w:rsid w:val="00C05D25"/>
    <w:rsid w:val="00C06B73"/>
    <w:rsid w:val="00C07069"/>
    <w:rsid w:val="00C07A7B"/>
    <w:rsid w:val="00C07B72"/>
    <w:rsid w:val="00C10CD0"/>
    <w:rsid w:val="00C12BC7"/>
    <w:rsid w:val="00C17CCA"/>
    <w:rsid w:val="00C24308"/>
    <w:rsid w:val="00C32199"/>
    <w:rsid w:val="00C33141"/>
    <w:rsid w:val="00C404A9"/>
    <w:rsid w:val="00C436FA"/>
    <w:rsid w:val="00C4547B"/>
    <w:rsid w:val="00C50883"/>
    <w:rsid w:val="00C52708"/>
    <w:rsid w:val="00C568F3"/>
    <w:rsid w:val="00C638F9"/>
    <w:rsid w:val="00C65EEE"/>
    <w:rsid w:val="00C66000"/>
    <w:rsid w:val="00C67AEA"/>
    <w:rsid w:val="00C749CF"/>
    <w:rsid w:val="00C74C30"/>
    <w:rsid w:val="00C77F2E"/>
    <w:rsid w:val="00C803EE"/>
    <w:rsid w:val="00C831B8"/>
    <w:rsid w:val="00C94E5E"/>
    <w:rsid w:val="00C95753"/>
    <w:rsid w:val="00CA051A"/>
    <w:rsid w:val="00CA4FA9"/>
    <w:rsid w:val="00CB3508"/>
    <w:rsid w:val="00CB3A1F"/>
    <w:rsid w:val="00CB45EA"/>
    <w:rsid w:val="00CC3FE7"/>
    <w:rsid w:val="00CC521D"/>
    <w:rsid w:val="00CC7462"/>
    <w:rsid w:val="00CC7F11"/>
    <w:rsid w:val="00CD1A51"/>
    <w:rsid w:val="00CD39CF"/>
    <w:rsid w:val="00CE6214"/>
    <w:rsid w:val="00CE6F84"/>
    <w:rsid w:val="00CF00DD"/>
    <w:rsid w:val="00CF18CA"/>
    <w:rsid w:val="00CF2F64"/>
    <w:rsid w:val="00CF4FE4"/>
    <w:rsid w:val="00CF5FAF"/>
    <w:rsid w:val="00D0186E"/>
    <w:rsid w:val="00D01F04"/>
    <w:rsid w:val="00D04929"/>
    <w:rsid w:val="00D06527"/>
    <w:rsid w:val="00D07EE5"/>
    <w:rsid w:val="00D10844"/>
    <w:rsid w:val="00D1642D"/>
    <w:rsid w:val="00D17374"/>
    <w:rsid w:val="00D35125"/>
    <w:rsid w:val="00D35A02"/>
    <w:rsid w:val="00D364F4"/>
    <w:rsid w:val="00D44E0B"/>
    <w:rsid w:val="00D47A71"/>
    <w:rsid w:val="00D5257D"/>
    <w:rsid w:val="00D64817"/>
    <w:rsid w:val="00D731CF"/>
    <w:rsid w:val="00D8176A"/>
    <w:rsid w:val="00D857CD"/>
    <w:rsid w:val="00D93D49"/>
    <w:rsid w:val="00DA733A"/>
    <w:rsid w:val="00DB114D"/>
    <w:rsid w:val="00DB3749"/>
    <w:rsid w:val="00DB3BC3"/>
    <w:rsid w:val="00DC27C6"/>
    <w:rsid w:val="00DC43CF"/>
    <w:rsid w:val="00DD0615"/>
    <w:rsid w:val="00DD3779"/>
    <w:rsid w:val="00DD5F15"/>
    <w:rsid w:val="00DE372A"/>
    <w:rsid w:val="00DE4994"/>
    <w:rsid w:val="00DE7813"/>
    <w:rsid w:val="00DF3319"/>
    <w:rsid w:val="00DF4201"/>
    <w:rsid w:val="00DF7A9A"/>
    <w:rsid w:val="00E010A8"/>
    <w:rsid w:val="00E0173E"/>
    <w:rsid w:val="00E020E0"/>
    <w:rsid w:val="00E11AB5"/>
    <w:rsid w:val="00E1467A"/>
    <w:rsid w:val="00E16239"/>
    <w:rsid w:val="00E2184A"/>
    <w:rsid w:val="00E24BEE"/>
    <w:rsid w:val="00E37BBF"/>
    <w:rsid w:val="00E43559"/>
    <w:rsid w:val="00E50EEE"/>
    <w:rsid w:val="00E54EFA"/>
    <w:rsid w:val="00E5676E"/>
    <w:rsid w:val="00E62BAA"/>
    <w:rsid w:val="00E7405E"/>
    <w:rsid w:val="00E742A1"/>
    <w:rsid w:val="00E7488F"/>
    <w:rsid w:val="00E74F06"/>
    <w:rsid w:val="00E77980"/>
    <w:rsid w:val="00E804BE"/>
    <w:rsid w:val="00E82DDE"/>
    <w:rsid w:val="00E90815"/>
    <w:rsid w:val="00E9644E"/>
    <w:rsid w:val="00E97DD4"/>
    <w:rsid w:val="00EA706E"/>
    <w:rsid w:val="00EB40BD"/>
    <w:rsid w:val="00EB52A2"/>
    <w:rsid w:val="00EB62DC"/>
    <w:rsid w:val="00EB6572"/>
    <w:rsid w:val="00EC07A9"/>
    <w:rsid w:val="00EC286B"/>
    <w:rsid w:val="00EC4F28"/>
    <w:rsid w:val="00EC513F"/>
    <w:rsid w:val="00EC5CCD"/>
    <w:rsid w:val="00ED2525"/>
    <w:rsid w:val="00EE3EC5"/>
    <w:rsid w:val="00EE53F4"/>
    <w:rsid w:val="00EE6A4A"/>
    <w:rsid w:val="00EE735F"/>
    <w:rsid w:val="00EF510C"/>
    <w:rsid w:val="00F13E61"/>
    <w:rsid w:val="00F16E04"/>
    <w:rsid w:val="00F228C8"/>
    <w:rsid w:val="00F233F4"/>
    <w:rsid w:val="00F274AE"/>
    <w:rsid w:val="00F321FE"/>
    <w:rsid w:val="00F336CE"/>
    <w:rsid w:val="00F409AF"/>
    <w:rsid w:val="00F41284"/>
    <w:rsid w:val="00F453B9"/>
    <w:rsid w:val="00F47C3A"/>
    <w:rsid w:val="00F57B4A"/>
    <w:rsid w:val="00F64B7B"/>
    <w:rsid w:val="00F66B21"/>
    <w:rsid w:val="00F72436"/>
    <w:rsid w:val="00F7337B"/>
    <w:rsid w:val="00F741D3"/>
    <w:rsid w:val="00F748D2"/>
    <w:rsid w:val="00F7578A"/>
    <w:rsid w:val="00F75828"/>
    <w:rsid w:val="00F84FB7"/>
    <w:rsid w:val="00F851BB"/>
    <w:rsid w:val="00F85F9E"/>
    <w:rsid w:val="00F86B77"/>
    <w:rsid w:val="00F96BE6"/>
    <w:rsid w:val="00FA002C"/>
    <w:rsid w:val="00FA1FB1"/>
    <w:rsid w:val="00FA63C0"/>
    <w:rsid w:val="00FB158F"/>
    <w:rsid w:val="00FB1DB2"/>
    <w:rsid w:val="00FC063D"/>
    <w:rsid w:val="00FC1FEE"/>
    <w:rsid w:val="00FC3012"/>
    <w:rsid w:val="00FE0822"/>
    <w:rsid w:val="00FE1D5E"/>
    <w:rsid w:val="00FE579E"/>
    <w:rsid w:val="00FE6287"/>
    <w:rsid w:val="00FF07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Gl">
    <w:name w:val="Strong"/>
    <w:basedOn w:val="VarsaylanParagrafYazTipi"/>
    <w:uiPriority w:val="22"/>
    <w:qFormat/>
    <w:rsid w:val="00BB496F"/>
    <w:rPr>
      <w:b/>
      <w:bCs/>
    </w:rPr>
  </w:style>
  <w:style w:type="paragraph" w:styleId="NormalWeb">
    <w:name w:val="Normal (Web)"/>
    <w:basedOn w:val="Normal"/>
    <w:uiPriority w:val="99"/>
    <w:unhideWhenUsed/>
    <w:rsid w:val="004433AA"/>
    <w:pPr>
      <w:spacing w:before="100" w:beforeAutospacing="1" w:after="100" w:afterAutospacing="1" w:line="240" w:lineRule="auto"/>
    </w:pPr>
    <w:rPr>
      <w:rFonts w:ascii="Times New Roman" w:eastAsia="Times New Roman" w:hAnsi="Times New Roman" w:cs="Times New Roman"/>
      <w:sz w:val="24"/>
      <w:szCs w:val="24"/>
    </w:rPr>
  </w:style>
  <w:style w:type="table" w:styleId="OrtaListe2-Vurgu5">
    <w:name w:val="Medium List 2 Accent 5"/>
    <w:basedOn w:val="NormalTablo"/>
    <w:uiPriority w:val="66"/>
    <w:rsid w:val="003150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GvdeMetni">
    <w:name w:val="Body Text"/>
    <w:basedOn w:val="Normal"/>
    <w:link w:val="GvdeMetniChar"/>
    <w:uiPriority w:val="99"/>
    <w:rsid w:val="000E54D4"/>
    <w:pPr>
      <w:spacing w:after="0" w:line="240" w:lineRule="auto"/>
      <w:jc w:val="center"/>
    </w:pPr>
    <w:rPr>
      <w:rFonts w:ascii="Times New Roman" w:eastAsia="Calibri" w:hAnsi="Times New Roman" w:cs="Times New Roman"/>
      <w:b/>
      <w:bCs/>
      <w:sz w:val="24"/>
      <w:szCs w:val="24"/>
    </w:rPr>
  </w:style>
  <w:style w:type="character" w:customStyle="1" w:styleId="GvdeMetniChar">
    <w:name w:val="Gövde Metni Char"/>
    <w:basedOn w:val="VarsaylanParagrafYazTipi"/>
    <w:link w:val="GvdeMetni"/>
    <w:uiPriority w:val="99"/>
    <w:rsid w:val="000E54D4"/>
    <w:rPr>
      <w:rFonts w:ascii="Times New Roman" w:eastAsia="Calibri" w:hAnsi="Times New Roman" w:cs="Times New Roman"/>
      <w:b/>
      <w:bCs/>
      <w:sz w:val="24"/>
      <w:szCs w:val="24"/>
    </w:rPr>
  </w:style>
  <w:style w:type="paragraph" w:styleId="AralkYok">
    <w:name w:val="No Spacing"/>
    <w:uiPriority w:val="1"/>
    <w:qFormat/>
    <w:rsid w:val="00751E5D"/>
    <w:pPr>
      <w:spacing w:after="0" w:line="240" w:lineRule="auto"/>
    </w:pPr>
  </w:style>
  <w:style w:type="character" w:customStyle="1" w:styleId="webadres">
    <w:name w:val="webadres"/>
    <w:basedOn w:val="VarsaylanParagrafYazTipi"/>
    <w:rsid w:val="004C79DF"/>
  </w:style>
  <w:style w:type="character" w:styleId="Vurgu">
    <w:name w:val="Emphasis"/>
    <w:uiPriority w:val="20"/>
    <w:qFormat/>
    <w:rsid w:val="00F233F4"/>
    <w:rPr>
      <w:i/>
      <w:iCs/>
    </w:rPr>
  </w:style>
  <w:style w:type="character" w:customStyle="1" w:styleId="st">
    <w:name w:val="st"/>
    <w:basedOn w:val="VarsaylanParagrafYazTipi"/>
    <w:rsid w:val="00F233F4"/>
  </w:style>
  <w:style w:type="paragraph" w:customStyle="1" w:styleId="paraf">
    <w:name w:val="paraf"/>
    <w:basedOn w:val="Normal"/>
    <w:rsid w:val="003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VarsaylanParagrafYazTipi"/>
    <w:rsid w:val="006A102A"/>
  </w:style>
  <w:style w:type="character" w:customStyle="1" w:styleId="spelle">
    <w:name w:val="spelle"/>
    <w:basedOn w:val="VarsaylanParagrafYazTipi"/>
    <w:rsid w:val="00425015"/>
  </w:style>
  <w:style w:type="character" w:customStyle="1" w:styleId="A5">
    <w:name w:val="A5"/>
    <w:uiPriority w:val="99"/>
    <w:rsid w:val="00884176"/>
    <w:rPr>
      <w:rFonts w:cs="Helvetica 45 Light"/>
      <w:color w:val="000000"/>
      <w:sz w:val="22"/>
      <w:szCs w:val="22"/>
    </w:rPr>
  </w:style>
  <w:style w:type="paragraph" w:styleId="BalonMetni">
    <w:name w:val="Balloon Text"/>
    <w:basedOn w:val="Normal"/>
    <w:link w:val="BalonMetniChar"/>
    <w:uiPriority w:val="99"/>
    <w:semiHidden/>
    <w:unhideWhenUsed/>
    <w:rsid w:val="00ED25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2F64"/>
    <w:pPr>
      <w:spacing w:after="160" w:line="259" w:lineRule="auto"/>
      <w:ind w:left="720"/>
      <w:contextualSpacing/>
    </w:pPr>
    <w:rPr>
      <w:rFonts w:eastAsiaTheme="minorHAnsi"/>
      <w:noProof/>
      <w:lang w:val="en-US" w:eastAsia="en-US"/>
    </w:rPr>
  </w:style>
  <w:style w:type="paragraph" w:customStyle="1" w:styleId="Default">
    <w:name w:val="Default"/>
    <w:rsid w:val="005754F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4">
    <w:name w:val="A4"/>
    <w:uiPriority w:val="99"/>
    <w:rsid w:val="00875420"/>
    <w:rPr>
      <w:rFonts w:cs="Helvetica 45 Light"/>
      <w:color w:val="000000"/>
      <w:sz w:val="22"/>
      <w:szCs w:val="22"/>
    </w:rPr>
  </w:style>
  <w:style w:type="table" w:styleId="AkGlgeleme-Vurgu5">
    <w:name w:val="Light Shading Accent 5"/>
    <w:basedOn w:val="NormalTablo"/>
    <w:uiPriority w:val="60"/>
    <w:rsid w:val="003A6A7D"/>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390EA5"/>
    <w:rPr>
      <w:color w:val="0000FF" w:themeColor="hyperlink"/>
      <w:u w:val="single"/>
    </w:rPr>
  </w:style>
  <w:style w:type="table" w:styleId="TabloKlavuzu">
    <w:name w:val="Table Grid"/>
    <w:basedOn w:val="NormalTablo"/>
    <w:uiPriority w:val="39"/>
    <w:rsid w:val="00F8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Default"/>
    <w:next w:val="Default"/>
    <w:uiPriority w:val="99"/>
    <w:rsid w:val="009151F4"/>
    <w:pPr>
      <w:spacing w:line="241" w:lineRule="atLeast"/>
    </w:pPr>
    <w:rPr>
      <w:rFonts w:ascii="Klavika Lt" w:eastAsiaTheme="minorEastAsia" w:hAnsi="Klavika Lt" w:cstheme="minorBidi"/>
      <w:color w:val="auto"/>
      <w:lang w:eastAsia="tr-TR"/>
    </w:rPr>
  </w:style>
  <w:style w:type="table" w:customStyle="1" w:styleId="KlavuzTablo6-Renkli-Vurgu31">
    <w:name w:val="Kılavuz Tablo 6 - Renkli - Vurgu 31"/>
    <w:basedOn w:val="NormalTablo"/>
    <w:uiPriority w:val="51"/>
    <w:rsid w:val="006F122F"/>
    <w:pPr>
      <w:spacing w:after="0" w:line="240" w:lineRule="auto"/>
    </w:pPr>
    <w:rPr>
      <w:rFonts w:eastAsiaTheme="minorHAnsi"/>
      <w:color w:val="76923C" w:themeColor="accent3" w:themeShade="BF"/>
      <w:lang w:val="en-US"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Gl">
    <w:name w:val="Strong"/>
    <w:basedOn w:val="VarsaylanParagrafYazTipi"/>
    <w:uiPriority w:val="22"/>
    <w:qFormat/>
    <w:rsid w:val="00BB496F"/>
    <w:rPr>
      <w:b/>
      <w:bCs/>
    </w:rPr>
  </w:style>
  <w:style w:type="paragraph" w:styleId="NormalWeb">
    <w:name w:val="Normal (Web)"/>
    <w:basedOn w:val="Normal"/>
    <w:uiPriority w:val="99"/>
    <w:unhideWhenUsed/>
    <w:rsid w:val="004433AA"/>
    <w:pPr>
      <w:spacing w:before="100" w:beforeAutospacing="1" w:after="100" w:afterAutospacing="1" w:line="240" w:lineRule="auto"/>
    </w:pPr>
    <w:rPr>
      <w:rFonts w:ascii="Times New Roman" w:eastAsia="Times New Roman" w:hAnsi="Times New Roman" w:cs="Times New Roman"/>
      <w:sz w:val="24"/>
      <w:szCs w:val="24"/>
    </w:rPr>
  </w:style>
  <w:style w:type="table" w:styleId="OrtaListe2-Vurgu5">
    <w:name w:val="Medium List 2 Accent 5"/>
    <w:basedOn w:val="NormalTablo"/>
    <w:uiPriority w:val="66"/>
    <w:rsid w:val="003150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GvdeMetni">
    <w:name w:val="Body Text"/>
    <w:basedOn w:val="Normal"/>
    <w:link w:val="GvdeMetniChar"/>
    <w:uiPriority w:val="99"/>
    <w:rsid w:val="000E54D4"/>
    <w:pPr>
      <w:spacing w:after="0" w:line="240" w:lineRule="auto"/>
      <w:jc w:val="center"/>
    </w:pPr>
    <w:rPr>
      <w:rFonts w:ascii="Times New Roman" w:eastAsia="Calibri" w:hAnsi="Times New Roman" w:cs="Times New Roman"/>
      <w:b/>
      <w:bCs/>
      <w:sz w:val="24"/>
      <w:szCs w:val="24"/>
    </w:rPr>
  </w:style>
  <w:style w:type="character" w:customStyle="1" w:styleId="GvdeMetniChar">
    <w:name w:val="Gövde Metni Char"/>
    <w:basedOn w:val="VarsaylanParagrafYazTipi"/>
    <w:link w:val="GvdeMetni"/>
    <w:uiPriority w:val="99"/>
    <w:rsid w:val="000E54D4"/>
    <w:rPr>
      <w:rFonts w:ascii="Times New Roman" w:eastAsia="Calibri" w:hAnsi="Times New Roman" w:cs="Times New Roman"/>
      <w:b/>
      <w:bCs/>
      <w:sz w:val="24"/>
      <w:szCs w:val="24"/>
    </w:rPr>
  </w:style>
  <w:style w:type="paragraph" w:styleId="AralkYok">
    <w:name w:val="No Spacing"/>
    <w:uiPriority w:val="1"/>
    <w:qFormat/>
    <w:rsid w:val="00751E5D"/>
    <w:pPr>
      <w:spacing w:after="0" w:line="240" w:lineRule="auto"/>
    </w:pPr>
  </w:style>
  <w:style w:type="character" w:customStyle="1" w:styleId="webadres">
    <w:name w:val="webadres"/>
    <w:basedOn w:val="VarsaylanParagrafYazTipi"/>
    <w:rsid w:val="004C79DF"/>
  </w:style>
  <w:style w:type="character" w:styleId="Vurgu">
    <w:name w:val="Emphasis"/>
    <w:uiPriority w:val="20"/>
    <w:qFormat/>
    <w:rsid w:val="00F233F4"/>
    <w:rPr>
      <w:i/>
      <w:iCs/>
    </w:rPr>
  </w:style>
  <w:style w:type="character" w:customStyle="1" w:styleId="st">
    <w:name w:val="st"/>
    <w:basedOn w:val="VarsaylanParagrafYazTipi"/>
    <w:rsid w:val="00F233F4"/>
  </w:style>
  <w:style w:type="paragraph" w:customStyle="1" w:styleId="paraf">
    <w:name w:val="paraf"/>
    <w:basedOn w:val="Normal"/>
    <w:rsid w:val="003D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VarsaylanParagrafYazTipi"/>
    <w:rsid w:val="006A102A"/>
  </w:style>
  <w:style w:type="character" w:customStyle="1" w:styleId="spelle">
    <w:name w:val="spelle"/>
    <w:basedOn w:val="VarsaylanParagrafYazTipi"/>
    <w:rsid w:val="00425015"/>
  </w:style>
  <w:style w:type="character" w:customStyle="1" w:styleId="A5">
    <w:name w:val="A5"/>
    <w:uiPriority w:val="99"/>
    <w:rsid w:val="00884176"/>
    <w:rPr>
      <w:rFonts w:cs="Helvetica 45 Light"/>
      <w:color w:val="000000"/>
      <w:sz w:val="22"/>
      <w:szCs w:val="22"/>
    </w:rPr>
  </w:style>
  <w:style w:type="paragraph" w:styleId="BalonMetni">
    <w:name w:val="Balloon Text"/>
    <w:basedOn w:val="Normal"/>
    <w:link w:val="BalonMetniChar"/>
    <w:uiPriority w:val="99"/>
    <w:semiHidden/>
    <w:unhideWhenUsed/>
    <w:rsid w:val="00ED25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4971">
      <w:bodyDiv w:val="1"/>
      <w:marLeft w:val="0"/>
      <w:marRight w:val="0"/>
      <w:marTop w:val="0"/>
      <w:marBottom w:val="0"/>
      <w:divBdr>
        <w:top w:val="none" w:sz="0" w:space="0" w:color="auto"/>
        <w:left w:val="none" w:sz="0" w:space="0" w:color="auto"/>
        <w:bottom w:val="none" w:sz="0" w:space="0" w:color="auto"/>
        <w:right w:val="none" w:sz="0" w:space="0" w:color="auto"/>
      </w:divBdr>
    </w:div>
    <w:div w:id="575557786">
      <w:bodyDiv w:val="1"/>
      <w:marLeft w:val="0"/>
      <w:marRight w:val="0"/>
      <w:marTop w:val="0"/>
      <w:marBottom w:val="0"/>
      <w:divBdr>
        <w:top w:val="none" w:sz="0" w:space="0" w:color="auto"/>
        <w:left w:val="none" w:sz="0" w:space="0" w:color="auto"/>
        <w:bottom w:val="none" w:sz="0" w:space="0" w:color="auto"/>
        <w:right w:val="none" w:sz="0" w:space="0" w:color="auto"/>
      </w:divBdr>
    </w:div>
    <w:div w:id="775715895">
      <w:bodyDiv w:val="1"/>
      <w:marLeft w:val="0"/>
      <w:marRight w:val="0"/>
      <w:marTop w:val="0"/>
      <w:marBottom w:val="0"/>
      <w:divBdr>
        <w:top w:val="none" w:sz="0" w:space="0" w:color="auto"/>
        <w:left w:val="none" w:sz="0" w:space="0" w:color="auto"/>
        <w:bottom w:val="none" w:sz="0" w:space="0" w:color="auto"/>
        <w:right w:val="none" w:sz="0" w:space="0" w:color="auto"/>
      </w:divBdr>
    </w:div>
    <w:div w:id="810051240">
      <w:bodyDiv w:val="1"/>
      <w:marLeft w:val="0"/>
      <w:marRight w:val="0"/>
      <w:marTop w:val="0"/>
      <w:marBottom w:val="0"/>
      <w:divBdr>
        <w:top w:val="none" w:sz="0" w:space="0" w:color="auto"/>
        <w:left w:val="none" w:sz="0" w:space="0" w:color="auto"/>
        <w:bottom w:val="none" w:sz="0" w:space="0" w:color="auto"/>
        <w:right w:val="none" w:sz="0" w:space="0" w:color="auto"/>
      </w:divBdr>
    </w:div>
    <w:div w:id="16832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287;itimha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2124</Words>
  <Characters>12110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2019-04-09T06:14:00Z</cp:lastPrinted>
  <dcterms:created xsi:type="dcterms:W3CDTF">2023-08-18T09:44:00Z</dcterms:created>
  <dcterms:modified xsi:type="dcterms:W3CDTF">2023-09-14T10:32:00Z</dcterms:modified>
</cp:coreProperties>
</file>